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DE" w:rsidRPr="004A2DDE" w:rsidRDefault="004A2DDE" w:rsidP="00EE3F67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>
        <w:rPr>
          <w:rFonts w:ascii="GHEA Grapalat" w:hAnsi="GHEA Grapalat" w:cs="Sylfaen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ՆԱԽԱԳԻԾ</w:t>
      </w:r>
    </w:p>
    <w:p w:rsidR="0020276E" w:rsidRPr="00CE09CD" w:rsidRDefault="0020276E" w:rsidP="00EE3F67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E09CD">
        <w:rPr>
          <w:rFonts w:ascii="GHEA Grapalat" w:hAnsi="GHEA Grapalat" w:cs="Sylfaen"/>
          <w:b/>
          <w:sz w:val="20"/>
          <w:szCs w:val="20"/>
          <w:lang w:val="hy-AM"/>
        </w:rPr>
        <w:t>ԹԱՐԳՄԱՆՉԱԿԱՆ ԾԱՌԱՅՈՒԹՅՈՒՆՆԵՐԻ  ՄԱՏՈՒՑՄԱՆ</w:t>
      </w:r>
    </w:p>
    <w:p w:rsidR="0020276E" w:rsidRPr="00CE09CD" w:rsidRDefault="0020276E" w:rsidP="00EE3F67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E09CD">
        <w:rPr>
          <w:rFonts w:ascii="GHEA Grapalat" w:hAnsi="GHEA Grapalat" w:cs="Sylfaen"/>
          <w:b/>
          <w:sz w:val="20"/>
          <w:szCs w:val="20"/>
          <w:lang w:val="hy-AM"/>
        </w:rPr>
        <w:t>ՊԱՅՄԱՆԱԳԻՐ ԹԻՎ</w:t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t xml:space="preserve">     </w:t>
      </w:r>
    </w:p>
    <w:p w:rsidR="0020276E" w:rsidRPr="00CE09CD" w:rsidRDefault="0020276E" w:rsidP="00EE3F67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u w:val="single"/>
          <w:lang w:val="hy-AM"/>
        </w:rPr>
        <w:t>ք. Երևան</w:t>
      </w:r>
      <w:r w:rsidRPr="00CE09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</w:t>
      </w:r>
      <w:r w:rsidR="00E50B7B">
        <w:rPr>
          <w:rFonts w:ascii="GHEA Grapalat" w:hAnsi="GHEA Grapalat" w:cs="Sylfaen"/>
          <w:sz w:val="20"/>
          <w:lang w:val="hy-AM"/>
        </w:rPr>
        <w:t xml:space="preserve">                               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u w:val="single"/>
          <w:lang w:val="hy-AM"/>
        </w:rPr>
        <w:t>«</w:t>
      </w:r>
      <w:r w:rsidR="00F66AC6" w:rsidRPr="00F66AC6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233403" w:rsidRPr="004A2DDE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F66AC6" w:rsidRPr="00F66AC6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Pr="00CE09CD">
        <w:rPr>
          <w:rFonts w:ascii="GHEA Grapalat" w:hAnsi="GHEA Grapalat" w:cs="Sylfaen"/>
          <w:sz w:val="20"/>
          <w:u w:val="single"/>
          <w:lang w:val="hy-AM"/>
        </w:rPr>
        <w:t>»</w:t>
      </w:r>
      <w:r w:rsidR="001E5D23" w:rsidRPr="001E5D23">
        <w:rPr>
          <w:rFonts w:ascii="GHEA Grapalat" w:hAnsi="GHEA Grapalat" w:cs="Sylfaen"/>
          <w:sz w:val="20"/>
          <w:u w:val="single"/>
          <w:lang w:val="hy-AM"/>
        </w:rPr>
        <w:t xml:space="preserve">        </w:t>
      </w:r>
      <w:r w:rsidR="00E8627B" w:rsidRPr="00485D74">
        <w:rPr>
          <w:rFonts w:ascii="GHEA Grapalat" w:hAnsi="GHEA Grapalat" w:cs="Sylfaen"/>
          <w:sz w:val="20"/>
          <w:u w:val="single"/>
          <w:lang w:val="hy-AM"/>
        </w:rPr>
        <w:t xml:space="preserve">      </w:t>
      </w:r>
      <w:r w:rsidR="001E5D23" w:rsidRPr="001E5D2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Pr="00CE09CD">
        <w:rPr>
          <w:rFonts w:ascii="GHEA Grapalat" w:hAnsi="GHEA Grapalat" w:cs="Sylfaen"/>
          <w:sz w:val="20"/>
          <w:u w:val="single"/>
          <w:lang w:val="hy-AM"/>
        </w:rPr>
        <w:t xml:space="preserve">   20</w:t>
      </w:r>
      <w:r w:rsidR="007669EE" w:rsidRPr="00D500EA">
        <w:rPr>
          <w:rFonts w:ascii="GHEA Grapalat" w:hAnsi="GHEA Grapalat" w:cs="Sylfaen"/>
          <w:sz w:val="20"/>
          <w:u w:val="single"/>
          <w:lang w:val="hy-AM"/>
        </w:rPr>
        <w:t>2</w:t>
      </w:r>
      <w:r w:rsidR="00B007EC" w:rsidRPr="00B007EC">
        <w:rPr>
          <w:rFonts w:ascii="GHEA Grapalat" w:hAnsi="GHEA Grapalat" w:cs="Sylfaen"/>
          <w:sz w:val="20"/>
          <w:u w:val="single"/>
          <w:lang w:val="hy-AM"/>
        </w:rPr>
        <w:t>5</w:t>
      </w:r>
      <w:r w:rsidRPr="00CE09CD">
        <w:rPr>
          <w:rFonts w:ascii="GHEA Grapalat" w:hAnsi="GHEA Grapalat" w:cs="Sylfaen"/>
          <w:sz w:val="20"/>
          <w:u w:val="single"/>
          <w:lang w:val="hy-AM"/>
        </w:rPr>
        <w:t>թ</w:t>
      </w:r>
      <w:r w:rsidRPr="00CE09CD">
        <w:rPr>
          <w:rFonts w:ascii="GHEA Grapalat" w:hAnsi="GHEA Grapalat" w:cs="Sylfaen"/>
          <w:sz w:val="20"/>
          <w:lang w:val="hy-AM"/>
        </w:rPr>
        <w:t>.</w:t>
      </w:r>
    </w:p>
    <w:p w:rsidR="0020276E" w:rsidRPr="00CE09CD" w:rsidRDefault="0020276E" w:rsidP="00EE3F67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կոմիտեն</w:t>
      </w:r>
      <w:r w:rsidRPr="00CE09CD">
        <w:rPr>
          <w:rFonts w:ascii="GHEA Grapalat" w:hAnsi="GHEA Grapalat" w:cs="Sylfaen"/>
          <w:sz w:val="20"/>
          <w:lang w:val="hy-AM"/>
        </w:rPr>
        <w:t>, ի դեմս գլխավոր</w:t>
      </w:r>
      <w:r w:rsidR="00A43614" w:rsidRPr="00A43614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քարտուղար</w:t>
      </w:r>
      <w:r w:rsidR="00A43614"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A43614" w:rsidRPr="00A43614">
        <w:rPr>
          <w:rFonts w:ascii="GHEA Grapalat" w:hAnsi="GHEA Grapalat" w:cs="Sylfaen"/>
          <w:sz w:val="20"/>
          <w:lang w:val="hy-AM"/>
        </w:rPr>
        <w:t>Գ.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A43614" w:rsidRPr="00A43614">
        <w:rPr>
          <w:rFonts w:ascii="GHEA Grapalat" w:hAnsi="GHEA Grapalat" w:cs="Sylfaen"/>
          <w:sz w:val="20"/>
          <w:lang w:val="hy-AM"/>
        </w:rPr>
        <w:t>Մկրտչ</w:t>
      </w:r>
      <w:r w:rsidRPr="00CE09CD">
        <w:rPr>
          <w:rFonts w:ascii="GHEA Grapalat" w:hAnsi="GHEA Grapalat" w:cs="Sylfaen"/>
          <w:sz w:val="20"/>
          <w:lang w:val="hy-AM"/>
        </w:rPr>
        <w:t xml:space="preserve">յանի, որը գործում է 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կոմիտեի</w:t>
      </w:r>
      <w:r w:rsidRPr="00CE09CD">
        <w:rPr>
          <w:rFonts w:ascii="GHEA Grapalat" w:hAnsi="GHEA Grapalat" w:cs="Sylfaen"/>
          <w:sz w:val="20"/>
          <w:lang w:val="hy-AM"/>
        </w:rPr>
        <w:t xml:space="preserve"> կանոնադրության հիման վրա (այսուհետ՝ Պատվիրատու), մի կողմից, և</w:t>
      </w:r>
      <w:r w:rsidR="008C50BE">
        <w:rPr>
          <w:rFonts w:ascii="GHEA Grapalat" w:hAnsi="GHEA Grapalat" w:cs="Sylfaen"/>
          <w:sz w:val="20"/>
          <w:lang w:val="hy-AM"/>
        </w:rPr>
        <w:t xml:space="preserve">  </w:t>
      </w:r>
      <w:r w:rsidR="000B5065">
        <w:rPr>
          <w:rFonts w:ascii="GHEA Grapalat" w:hAnsi="GHEA Grapalat" w:cs="Sylfaen"/>
          <w:sz w:val="20"/>
          <w:lang w:val="hy-AM"/>
        </w:rPr>
        <w:t xml:space="preserve"> </w:t>
      </w:r>
      <w:r w:rsidR="00E8627B" w:rsidRPr="00E8627B">
        <w:rPr>
          <w:rFonts w:ascii="GHEA Grapalat" w:hAnsi="GHEA Grapalat" w:cs="Sylfaen"/>
          <w:sz w:val="20"/>
          <w:lang w:val="hy-AM"/>
        </w:rPr>
        <w:t>----------------------</w:t>
      </w:r>
      <w:r w:rsidRPr="00CE09CD">
        <w:rPr>
          <w:rFonts w:ascii="GHEA Grapalat" w:hAnsi="GHEA Grapalat" w:cs="Times Armenian"/>
          <w:sz w:val="20"/>
          <w:lang w:val="hy-AM"/>
        </w:rPr>
        <w:t>,</w:t>
      </w:r>
      <w:r w:rsidRPr="00CE09CD">
        <w:rPr>
          <w:rFonts w:ascii="GHEA Grapalat" w:hAnsi="GHEA Grapalat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դեմս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485D74" w:rsidRPr="00485D74">
        <w:rPr>
          <w:rFonts w:ascii="GHEA Grapalat" w:hAnsi="GHEA Grapalat" w:cs="Times Armenian"/>
          <w:sz w:val="20"/>
          <w:lang w:val="hy-AM"/>
        </w:rPr>
        <w:t xml:space="preserve"> </w:t>
      </w:r>
      <w:r w:rsidR="00E8627B" w:rsidRPr="00E8627B">
        <w:rPr>
          <w:rFonts w:ascii="GHEA Grapalat" w:hAnsi="GHEA Grapalat" w:cs="Sylfaen"/>
          <w:sz w:val="20"/>
          <w:lang w:val="hy-AM"/>
        </w:rPr>
        <w:t>-----------------------------</w:t>
      </w:r>
      <w:r w:rsidRPr="00CE09CD">
        <w:rPr>
          <w:rFonts w:ascii="GHEA Grapalat" w:hAnsi="GHEA Grapalat" w:cs="Sylfaen"/>
          <w:sz w:val="20"/>
          <w:lang w:val="hy-AM"/>
        </w:rPr>
        <w:t>, 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գործում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="000B5065">
        <w:rPr>
          <w:rFonts w:ascii="GHEA Grapalat" w:hAnsi="GHEA Grapalat" w:cs="Sylfaen"/>
          <w:sz w:val="20"/>
          <w:lang w:val="hy-AM"/>
        </w:rPr>
        <w:t xml:space="preserve">    </w:t>
      </w:r>
      <w:r w:rsidR="00E8627B" w:rsidRPr="00E8627B">
        <w:rPr>
          <w:rFonts w:ascii="GHEA Grapalat" w:hAnsi="GHEA Grapalat" w:cs="Sylfaen"/>
          <w:sz w:val="20"/>
          <w:lang w:val="hy-AM"/>
        </w:rPr>
        <w:t>-------------------------------------------</w:t>
      </w:r>
      <w:r w:rsidRPr="00CE09CD">
        <w:rPr>
          <w:rFonts w:ascii="GHEA Grapalat" w:hAnsi="GHEA Grapalat" w:cs="Times Armenian"/>
          <w:sz w:val="20"/>
          <w:lang w:val="hy-AM"/>
        </w:rPr>
        <w:t>, երկուսը միասին, այսուհետ Կողմեր, ղեկավարվելով ՀՀ քաղաքացիական օրենսդրությամբ և ՀՀ կառավարության 2018 թվականի նոյեմբերի 22-ի «Պետական միջոցների հաշվին թարգմանչի, սուրդոթարգմանչի և տեսողական սահմանափակումների պատճառով հաշմանդամություն ունեցող անձի օգնականի ծառայություններ մատուցող անձին նշանակելու կարգը, նրա վարձատրության չափը և կարգը սահմանելու մասին» N 1334-Ն որոշմամբ սահմանված պահանջներով</w:t>
      </w:r>
      <w:r w:rsidR="00F66AC6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Times Armenian"/>
          <w:sz w:val="20"/>
          <w:lang w:val="hy-AM"/>
        </w:rPr>
        <w:t>կնքեցին սույն պայմանագիրը հետևյալի մասին։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CE09CD">
        <w:rPr>
          <w:rFonts w:ascii="GHEA Grapalat" w:hAnsi="GHEA Grapalat" w:cs="Sylfaen"/>
          <w:b/>
          <w:smallCaps/>
          <w:sz w:val="20"/>
          <w:lang w:val="hy-AM"/>
        </w:rPr>
        <w:t>1. ՊԱՅՄԱՆԱԳՐԻ ԱՌԱՐԿԱՆ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1.1 Պատվիրատուն հանձնարարում է, իսկ Կատարողը ստանձնում է </w:t>
      </w:r>
      <w:r w:rsidRPr="00CE09CD">
        <w:rPr>
          <w:rFonts w:ascii="GHEA Grapalat" w:hAnsi="GHEA Grapalat" w:cs="Sylfaen"/>
          <w:b/>
          <w:sz w:val="20"/>
          <w:lang w:val="hy-AM"/>
        </w:rPr>
        <w:t>թարգմանչական</w:t>
      </w:r>
      <w:r w:rsidRPr="00CE09CD">
        <w:rPr>
          <w:rFonts w:ascii="GHEA Grapalat" w:hAnsi="GHEA Grapalat" w:cs="Sylfaen"/>
          <w:sz w:val="20"/>
          <w:lang w:val="hy-AM"/>
        </w:rPr>
        <w:t xml:space="preserve"> ծառայությունների մատուցման պարտավորությունը (այսուհետ` Ծառայություն)` համաձայն սույն պայմանագրի (այսուհետ`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այմանագիր) անբաժանելի մասը կազմող N 1 հավելվածով սահմանված 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ժամանակացույցի</w:t>
      </w:r>
      <w:r w:rsidRPr="00CE09CD">
        <w:rPr>
          <w:rFonts w:ascii="GHEA Grapalat" w:hAnsi="GHEA Grapalat" w:cs="Sylfaen"/>
          <w:sz w:val="20"/>
          <w:lang w:val="hy-AM"/>
        </w:rPr>
        <w:t xml:space="preserve"> պահանջների։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1.2 Կատարողը </w:t>
      </w:r>
      <w:r w:rsidRPr="00CE09CD">
        <w:rPr>
          <w:rFonts w:ascii="GHEA Grapalat" w:hAnsi="GHEA Grapalat"/>
          <w:sz w:val="20"/>
          <w:lang w:val="hy-AM"/>
        </w:rPr>
        <w:t xml:space="preserve">Ծառայությունը մատուցում է Պատվիրատուին կամ նրա կողմից որոշված Ստացողին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N 1 հավելվածով սահմանված </w:t>
      </w:r>
      <w:r w:rsidRPr="00CE09CD">
        <w:rPr>
          <w:rFonts w:ascii="GHEA Grapalat" w:hAnsi="GHEA Grapalat" w:cs="Sylfaen"/>
          <w:sz w:val="20"/>
          <w:lang w:val="hy-AM"/>
        </w:rPr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 xml:space="preserve">գնման ժամանակացույցին համապատասխան՝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այմանագրով նախատեսված ծավալներով, ձևով և Պատվիրատուի կողմից սահմանված ժամկետներում</w:t>
      </w:r>
      <w:r w:rsidR="00217C91" w:rsidRPr="002253D6">
        <w:rPr>
          <w:rFonts w:ascii="GHEA Grapalat" w:hAnsi="GHEA Grapalat"/>
          <w:sz w:val="20"/>
          <w:lang w:val="hy-AM"/>
        </w:rPr>
        <w:t xml:space="preserve"> և </w:t>
      </w:r>
      <w:r w:rsidR="00217C91" w:rsidRPr="002253D6">
        <w:rPr>
          <w:rFonts w:ascii="GHEA Grapalat" w:hAnsi="GHEA Grapalat"/>
          <w:sz w:val="20"/>
          <w:szCs w:val="20"/>
          <w:lang w:val="hy-AM"/>
        </w:rPr>
        <w:t>վայր</w:t>
      </w:r>
      <w:r w:rsidR="00394795" w:rsidRPr="002253D6">
        <w:rPr>
          <w:rFonts w:ascii="GHEA Grapalat" w:hAnsi="GHEA Grapalat"/>
          <w:sz w:val="20"/>
          <w:szCs w:val="20"/>
          <w:lang w:val="hy-AM"/>
        </w:rPr>
        <w:t>եր</w:t>
      </w:r>
      <w:r w:rsidR="00217C91" w:rsidRPr="002253D6">
        <w:rPr>
          <w:rFonts w:ascii="GHEA Grapalat" w:hAnsi="GHEA Grapalat"/>
          <w:sz w:val="20"/>
          <w:szCs w:val="20"/>
          <w:lang w:val="hy-AM"/>
        </w:rPr>
        <w:t>ում</w:t>
      </w:r>
      <w:r w:rsidRPr="00CE09CD">
        <w:rPr>
          <w:rFonts w:ascii="GHEA Grapalat" w:hAnsi="GHEA Grapalat"/>
          <w:sz w:val="20"/>
          <w:lang w:val="hy-AM"/>
        </w:rPr>
        <w:t>, իսկ Պատվիրատուն պարտավորվում է ընդունել այդ Ծառայությունը և վճարել դրա համար։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CE09CD">
        <w:rPr>
          <w:rFonts w:ascii="GHEA Grapalat" w:hAnsi="GHEA Grapalat" w:cs="Sylfaen"/>
          <w:b/>
          <w:smallCaps/>
          <w:sz w:val="20"/>
          <w:lang w:val="hy-AM"/>
        </w:rPr>
        <w:t>2. ԿՈՂՄԵՐԻ ԻՐԱՎՈՒՆՔՆԵՐԸ ԵՎ ՊԱՐՏԱԿԱՆՈՒԹՅՈՒՆՆԵՐԸ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2.1 Պատվիրատուն իրավունք ունի`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2.1.2 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մատուցվել է սույն </w:t>
      </w:r>
      <w:r w:rsidRPr="00CE09CD">
        <w:rPr>
          <w:rFonts w:ascii="GHEA Grapalat" w:hAnsi="GHEA Grapalat" w:cs="Sylfaen"/>
          <w:sz w:val="20"/>
          <w:lang w:val="hy-AM"/>
        </w:rPr>
        <w:t>պայմանագրի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N 1 հավելվածում </w:t>
      </w:r>
      <w:r w:rsidRPr="00CE09CD">
        <w:rPr>
          <w:rFonts w:ascii="GHEA Grapalat" w:hAnsi="GHEA Grapalat" w:cs="Sylfaen"/>
          <w:sz w:val="20"/>
          <w:lang w:val="hy-AM"/>
        </w:rPr>
        <w:t>նշված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ժամանակացույցի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չհամապատասխանող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կամ անպատշաճ որակի Ծառայություն.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Չընդունել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Ծառայությունը</w:t>
      </w:r>
      <w:r w:rsidRPr="00CE09CD">
        <w:rPr>
          <w:rFonts w:ascii="GHEA Grapalat" w:hAnsi="GHEA Grapalat" w:cs="Sylfaen"/>
          <w:sz w:val="20"/>
          <w:lang w:val="hy-AM"/>
        </w:rPr>
        <w:t>՝ իր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հայեցողությամբ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սահմանելով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անպատշաճ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որակի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ծառայությունը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համապատասխանող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Ծ</w:t>
      </w:r>
      <w:r w:rsidRPr="00CE09CD">
        <w:rPr>
          <w:rFonts w:ascii="GHEA Grapalat" w:hAnsi="GHEA Grapalat" w:cs="Sylfaen"/>
          <w:sz w:val="20"/>
          <w:lang w:val="hy-AM"/>
        </w:rPr>
        <w:t>առայությամբ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անհատույց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փոխարինման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ողջամիտ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ժամկետ 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Կատարողից </w:t>
      </w:r>
      <w:r w:rsidRPr="00CE09CD">
        <w:rPr>
          <w:rFonts w:ascii="GHEA Grapalat" w:hAnsi="GHEA Grapalat" w:cs="Sylfaen"/>
          <w:sz w:val="20"/>
          <w:lang w:val="hy-AM"/>
        </w:rPr>
        <w:t>վճարելու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Pr="00CE09CD">
        <w:rPr>
          <w:rFonts w:ascii="GHEA Grapalat" w:hAnsi="GHEA Grapalat" w:cs="Sylfaen"/>
          <w:sz w:val="20"/>
          <w:lang w:val="hy-AM"/>
        </w:rPr>
        <w:t>պայմանագրի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5.2 </w:t>
      </w:r>
      <w:r w:rsidRPr="00CE09CD">
        <w:rPr>
          <w:rFonts w:ascii="GHEA Grapalat" w:hAnsi="GHEA Grapalat" w:cs="Sylfaen"/>
          <w:sz w:val="20"/>
          <w:lang w:val="hy-AM"/>
        </w:rPr>
        <w:t>կետով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նախատեսված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տուգանքը, ինչպես նաև 5.3 կետով նախատեսված տույժը</w:t>
      </w:r>
      <w:r w:rsidRPr="00CE09CD">
        <w:rPr>
          <w:rFonts w:ascii="GHEA Grapalat" w:hAnsi="GHEA Grapalat" w:cs="Times Armenian"/>
          <w:sz w:val="20"/>
          <w:lang w:val="hy-AM"/>
        </w:rPr>
        <w:t>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tabs>
          <w:tab w:val="left" w:pos="1080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բ</w:t>
      </w:r>
      <w:r w:rsidRPr="00CE09CD">
        <w:rPr>
          <w:rFonts w:ascii="GHEA Grapalat" w:hAnsi="GHEA Grapalat"/>
          <w:sz w:val="20"/>
          <w:lang w:val="hy-AM"/>
        </w:rPr>
        <w:t>)</w:t>
      </w:r>
      <w:r w:rsidRPr="00CE09CD">
        <w:rPr>
          <w:rFonts w:ascii="GHEA Grapalat" w:hAnsi="GHEA Grapalat"/>
          <w:sz w:val="20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>Հրաժարվել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կատարելուց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վերադարձնելու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Ծառայության </w:t>
      </w:r>
      <w:r w:rsidRPr="00CE09CD">
        <w:rPr>
          <w:rFonts w:ascii="GHEA Grapalat" w:hAnsi="GHEA Grapalat" w:cs="Sylfaen"/>
          <w:sz w:val="20"/>
          <w:lang w:val="hy-AM"/>
        </w:rPr>
        <w:t>համար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վճարված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գումարը և 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Կատարողից </w:t>
      </w:r>
      <w:r w:rsidRPr="00CE09CD">
        <w:rPr>
          <w:rFonts w:ascii="GHEA Grapalat" w:hAnsi="GHEA Grapalat" w:cs="Sylfaen"/>
          <w:sz w:val="20"/>
          <w:lang w:val="hy-AM"/>
        </w:rPr>
        <w:t>վճարելու 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5.2 </w:t>
      </w:r>
      <w:r w:rsidRPr="00CE09CD">
        <w:rPr>
          <w:rFonts w:ascii="GHEA Grapalat" w:hAnsi="GHEA Grapalat" w:cs="Sylfaen"/>
          <w:sz w:val="20"/>
          <w:lang w:val="hy-AM"/>
        </w:rPr>
        <w:t>կետով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նախատեսված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տուգանքը</w:t>
      </w:r>
      <w:r w:rsidRPr="00CE09CD">
        <w:rPr>
          <w:rFonts w:ascii="GHEA Grapalat" w:hAnsi="GHEA Grapalat" w:cs="Times Armenian"/>
          <w:sz w:val="20"/>
          <w:lang w:val="hy-AM"/>
        </w:rPr>
        <w:t>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2.1.3 Միակողմանի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լուծել 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էականորեն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խախտել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։ </w:t>
      </w:r>
      <w:r w:rsidRPr="00CE09CD">
        <w:rPr>
          <w:rFonts w:ascii="GHEA Grapalat" w:hAnsi="GHEA Grapalat" w:cs="Sylfaen"/>
          <w:sz w:val="20"/>
          <w:lang w:val="hy-AM"/>
        </w:rPr>
        <w:t xml:space="preserve">Կատարողի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խախտելն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համարվում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եթե՝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 xml:space="preserve">) մատուցված Ծառայությունը չի համապատասխանում սույն </w:t>
      </w:r>
      <w:r w:rsidR="000B5065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>այմանագրի N 1 հավելվածով սահմանված պահանջներին</w:t>
      </w:r>
      <w:r w:rsidRPr="00CE09CD">
        <w:rPr>
          <w:rFonts w:ascii="GHEA Grapalat" w:hAnsi="GHEA Grapalat" w:cs="Sylfaen"/>
          <w:sz w:val="20"/>
          <w:lang w:val="hy-AM"/>
        </w:rPr>
        <w:t>,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բ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խախտվել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է Ծառայության մատուցման </w:t>
      </w:r>
      <w:r w:rsidRPr="00CE09CD">
        <w:rPr>
          <w:rFonts w:ascii="GHEA Grapalat" w:hAnsi="GHEA Grapalat" w:cs="Sylfaen"/>
          <w:sz w:val="20"/>
          <w:lang w:val="hy-AM"/>
        </w:rPr>
        <w:t>ժամկետը</w:t>
      </w:r>
      <w:r w:rsidRPr="00CE09CD">
        <w:rPr>
          <w:rFonts w:ascii="GHEA Grapalat" w:hAnsi="GHEA Grapalat"/>
          <w:sz w:val="20"/>
          <w:lang w:val="hy-AM"/>
        </w:rPr>
        <w:t>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2.1.4 Կատարողից պահանջել հատուցելու վնասները, եթե Պատվիրատուն Կատարողի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այմանագիրը խախտելու հետևանքով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գործողության ընթացքում, ինչպես նաև լուծումից հետո ողջամիտ ժամկետում այլ անձից ավելի բարձր,</w:t>
      </w:r>
      <w:r w:rsidR="00217C91" w:rsidRPr="002253D6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 սակայն </w:t>
      </w:r>
      <w:r w:rsidR="00217C91" w:rsidRPr="00CE09CD">
        <w:rPr>
          <w:rFonts w:ascii="GHEA Grapalat" w:hAnsi="GHEA Grapalat" w:cs="Sylfaen"/>
          <w:sz w:val="20"/>
          <w:lang w:val="hy-AM"/>
        </w:rPr>
        <w:t xml:space="preserve">22 նոյեմբերի 2018թ.-ի ՀՀ Կառավարության 1334-Ն որոշման հավելված </w:t>
      </w:r>
      <w:r w:rsidR="0041162B" w:rsidRPr="00CE09CD">
        <w:rPr>
          <w:rFonts w:ascii="GHEA Grapalat" w:hAnsi="GHEA Grapalat" w:cs="Sylfaen"/>
          <w:sz w:val="20"/>
          <w:lang w:val="hy-AM"/>
        </w:rPr>
        <w:t>N 2-ի 3-րդ կետի ցանկ</w:t>
      </w:r>
      <w:r w:rsidR="00596F82" w:rsidRPr="00CE09CD">
        <w:rPr>
          <w:rFonts w:ascii="GHEA Grapalat" w:hAnsi="GHEA Grapalat" w:cs="Sylfaen"/>
          <w:sz w:val="20"/>
          <w:lang w:val="hy-AM"/>
        </w:rPr>
        <w:t xml:space="preserve">ով նախատեսված գումարը չգերազանցող </w:t>
      </w:r>
      <w:r w:rsidRPr="00CE09CD">
        <w:rPr>
          <w:rFonts w:ascii="GHEA Grapalat" w:hAnsi="GHEA Grapalat" w:cs="Sylfaen"/>
          <w:sz w:val="20"/>
          <w:lang w:val="hy-AM"/>
        </w:rPr>
        <w:t xml:space="preserve">գնով ձեռք է բերել Ծառայություն՝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նախատեսվածի փոխարեն՝ Պայմանագրով սահմանված և դրա փոխարեն կնքված գործարքի գների միջև տարբերության չափով, ինչպես նաև Ծառայությունն այլ անձից ձեռք բերելու համար իր կատարած բոլոր անհրաժեշտ և ողջամիտ ծախսերը։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2.2 Պատվիրատուն պարտավոր է`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2.2.1 Քննարկել և ընդունել Տեխնիկական բնութագր</w:t>
      </w:r>
      <w:r w:rsidRPr="00CE09CD">
        <w:rPr>
          <w:rFonts w:ascii="GHEA Grapalat" w:hAnsi="GHEA Grapalat"/>
          <w:sz w:val="20"/>
          <w:lang w:val="hy-AM"/>
        </w:rPr>
        <w:t>ի</w:t>
      </w:r>
      <w:r w:rsidRPr="00CE09CD">
        <w:rPr>
          <w:rFonts w:ascii="GHEA Grapalat" w:hAnsi="GHEA Grapalat" w:cs="Sylfaen"/>
          <w:sz w:val="20"/>
          <w:lang w:val="hy-AM"/>
        </w:rPr>
        <w:t>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lastRenderedPageBreak/>
        <w:t xml:space="preserve">2.2.2 Ծառայության արդյունքն ընդունելու դեպքում Կատարողին վճարել վերջինիս վճարման ենթակա գումարները, իսկ ժամկետի խախտման դեպքում` նաև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5.5 կետով նախատեսված տույժը։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2.3 Կատարողն իրավունք ունի`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2.3.1 Պատվիրատուից պահանջել վճարելու իրեն վճարման ենթակա գումարները, իսկ Պատվիրատուի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 4.2 կետում նշված ժամկետի խախտման դեպքում նաև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5.5 կետով նախատեսված տույժը։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2.4 Կատարողը պարտավոր է`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2.4.1 Սույն պայմանագրի N 1 հավելվածով սահմանված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այմաններով ապահովել Ծառայության մատուցումը` ղեկավարվելով գործող օրենսդրությամբ։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2.4.2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այմանագրով նախատեսված դեպքերում վճարել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5.2 և 5.3 կետերով նախատեսված տույժը և տուգանքը։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2.4.3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3. ԾԱՌԱՅՈՒԹՅԱՆ ՀԱՆՁՆՄԱՆ ԵՎ ԸՆԴՈՒՆՄԱՆ ԿԱՐԳԸ</w:t>
      </w:r>
    </w:p>
    <w:p w:rsidR="00C64D78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3.1 </w:t>
      </w:r>
      <w:r w:rsidR="00EA7F9C" w:rsidRPr="00CE09CD">
        <w:rPr>
          <w:rFonts w:ascii="GHEA Grapalat" w:hAnsi="GHEA Grapalat"/>
          <w:sz w:val="20"/>
          <w:lang w:val="hy-AM"/>
        </w:rPr>
        <w:t xml:space="preserve">Մատուցված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>առայության արդյունքներն ընդունվում են Պատվիրատուի և Կատարողի միջև հանձնման-ընդունման արձանագրության</w:t>
      </w:r>
      <w:r w:rsidR="000B5065">
        <w:rPr>
          <w:rFonts w:ascii="GHEA Grapalat" w:hAnsi="GHEA Grapalat"/>
          <w:sz w:val="20"/>
          <w:lang w:val="hy-AM"/>
        </w:rPr>
        <w:t xml:space="preserve"> </w:t>
      </w:r>
      <w:r w:rsidR="000B5065" w:rsidRPr="00CE09CD">
        <w:rPr>
          <w:rFonts w:ascii="GHEA Grapalat" w:hAnsi="GHEA Grapalat" w:cs="Sylfaen"/>
          <w:sz w:val="20"/>
          <w:lang w:val="hy-AM"/>
        </w:rPr>
        <w:t xml:space="preserve">(այսուհետ` </w:t>
      </w:r>
      <w:r w:rsidR="000B5065">
        <w:rPr>
          <w:rFonts w:ascii="GHEA Grapalat" w:hAnsi="GHEA Grapalat"/>
          <w:sz w:val="20"/>
          <w:lang w:val="hy-AM"/>
        </w:rPr>
        <w:t>Ա</w:t>
      </w:r>
      <w:r w:rsidR="000B5065" w:rsidRPr="00CE09CD">
        <w:rPr>
          <w:rFonts w:ascii="GHEA Grapalat" w:hAnsi="GHEA Grapalat"/>
          <w:sz w:val="20"/>
          <w:lang w:val="hy-AM"/>
        </w:rPr>
        <w:t>րձանագրությ</w:t>
      </w:r>
      <w:r w:rsidR="000B5065" w:rsidRPr="00CE09CD">
        <w:rPr>
          <w:rFonts w:ascii="GHEA Grapalat" w:hAnsi="GHEA Grapalat" w:cs="Sylfaen"/>
          <w:sz w:val="20"/>
          <w:lang w:val="hy-AM"/>
        </w:rPr>
        <w:t>ուն)</w:t>
      </w:r>
      <w:r w:rsidR="00EA7F9C" w:rsidRPr="00CE09CD">
        <w:rPr>
          <w:rFonts w:ascii="GHEA Grapalat" w:hAnsi="GHEA Grapalat"/>
          <w:sz w:val="20"/>
          <w:lang w:val="hy-AM"/>
        </w:rPr>
        <w:t xml:space="preserve"> ստորագրմամբ: Ծառայությունը Պատվիրատուին հանձնելու փաստը ֆիքսվում է Պատվիրատուի և Կատարողի միջև երկկողմ հաստատված փաստաթղթով՝ նշելով փաստաթղթի կազմման ամսաթիվը: Մինչև </w:t>
      </w:r>
      <w:r w:rsidR="000B5065">
        <w:rPr>
          <w:rFonts w:ascii="GHEA Grapalat" w:hAnsi="GHEA Grapalat"/>
          <w:sz w:val="20"/>
          <w:lang w:val="hy-AM"/>
        </w:rPr>
        <w:t>Պ</w:t>
      </w:r>
      <w:r w:rsidR="00EA7F9C" w:rsidRPr="00CE09CD">
        <w:rPr>
          <w:rFonts w:ascii="GHEA Grapalat" w:hAnsi="GHEA Grapalat"/>
          <w:sz w:val="20"/>
          <w:lang w:val="hy-AM"/>
        </w:rPr>
        <w:t xml:space="preserve">այմանագրով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 xml:space="preserve">առայության մատուցման համար նախատեսված օրը ներառյալ Կատարողը Պատվիրատուին է տրամադրում իր կողմից ստորագրված`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>առայությունը Պատվիրատուին հանձնելու փաստը ֆիքսող փաստաթուղթը</w:t>
      </w:r>
      <w:r w:rsidR="000B5065">
        <w:rPr>
          <w:rFonts w:ascii="GHEA Grapalat" w:hAnsi="GHEA Grapalat"/>
          <w:sz w:val="20"/>
          <w:lang w:val="hy-AM"/>
        </w:rPr>
        <w:t xml:space="preserve">՝ ակտը </w:t>
      </w:r>
      <w:r w:rsidR="000B5065" w:rsidRPr="00CE09CD">
        <w:rPr>
          <w:rFonts w:ascii="GHEA Grapalat" w:hAnsi="GHEA Grapalat" w:cs="Sylfaen"/>
          <w:sz w:val="20"/>
          <w:lang w:val="hy-AM"/>
        </w:rPr>
        <w:t xml:space="preserve">(այսուհետ` </w:t>
      </w:r>
      <w:r w:rsidR="000B5065">
        <w:rPr>
          <w:rFonts w:ascii="GHEA Grapalat" w:hAnsi="GHEA Grapalat"/>
          <w:sz w:val="20"/>
          <w:lang w:val="hy-AM"/>
        </w:rPr>
        <w:t>Ակտ</w:t>
      </w:r>
      <w:r w:rsidR="000B5065" w:rsidRPr="00CE09CD">
        <w:rPr>
          <w:rFonts w:ascii="GHEA Grapalat" w:hAnsi="GHEA Grapalat" w:cs="Sylfaen"/>
          <w:sz w:val="20"/>
          <w:lang w:val="hy-AM"/>
        </w:rPr>
        <w:t>)</w:t>
      </w:r>
      <w:r w:rsidR="00EA7F9C" w:rsidRPr="00CE09CD">
        <w:rPr>
          <w:rFonts w:ascii="GHEA Grapalat" w:hAnsi="GHEA Grapalat"/>
          <w:sz w:val="20"/>
          <w:lang w:val="hy-AM"/>
        </w:rPr>
        <w:t xml:space="preserve"> (հավելված N </w:t>
      </w:r>
      <w:r w:rsidR="00D670F6" w:rsidRPr="00CE09CD">
        <w:rPr>
          <w:rFonts w:ascii="GHEA Grapalat" w:hAnsi="GHEA Grapalat"/>
          <w:sz w:val="20"/>
          <w:lang w:val="hy-AM"/>
        </w:rPr>
        <w:t>2</w:t>
      </w:r>
      <w:r w:rsidR="00EA7F9C" w:rsidRPr="00CE09CD">
        <w:rPr>
          <w:rFonts w:ascii="GHEA Grapalat" w:hAnsi="GHEA Grapalat"/>
          <w:sz w:val="20"/>
          <w:lang w:val="hy-AM"/>
        </w:rPr>
        <w:t>),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64D78" w:rsidRPr="00CE09CD">
        <w:rPr>
          <w:rFonts w:ascii="GHEA Grapalat" w:hAnsi="GHEA Grapalat" w:cs="Sylfaen"/>
          <w:sz w:val="20"/>
          <w:szCs w:val="20"/>
          <w:lang w:val="hy-AM"/>
        </w:rPr>
        <w:t>ինչպես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 xml:space="preserve"> նաև հանձնման-ընդունման </w:t>
      </w:r>
      <w:r w:rsidR="000B5065">
        <w:rPr>
          <w:rFonts w:ascii="GHEA Grapalat" w:hAnsi="GHEA Grapalat" w:cs="Sylfaen"/>
          <w:sz w:val="20"/>
          <w:szCs w:val="20"/>
          <w:lang w:val="hy-AM"/>
        </w:rPr>
        <w:t>Ա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>րձանագրությունը (հավելված N 3)</w:t>
      </w:r>
      <w:r w:rsidR="00C64D78" w:rsidRPr="00CE09CD">
        <w:rPr>
          <w:rFonts w:ascii="GHEA Grapalat" w:hAnsi="GHEA Grapalat" w:cs="Sylfaen"/>
          <w:sz w:val="20"/>
          <w:szCs w:val="20"/>
          <w:lang w:val="hy-AM"/>
        </w:rPr>
        <w:t>:</w:t>
      </w:r>
      <w:r w:rsidR="00EA7F9C" w:rsidRPr="00CE09CD">
        <w:rPr>
          <w:rFonts w:ascii="GHEA Grapalat" w:hAnsi="GHEA Grapalat"/>
          <w:sz w:val="20"/>
          <w:lang w:val="hy-AM"/>
        </w:rPr>
        <w:t xml:space="preserve"> </w:t>
      </w:r>
      <w:r w:rsidR="00D670F6" w:rsidRPr="00CE09CD">
        <w:rPr>
          <w:rFonts w:ascii="GHEA Grapalat" w:hAnsi="GHEA Grapalat" w:cs="Sylfaen"/>
          <w:sz w:val="20"/>
          <w:lang w:val="hy-AM"/>
        </w:rPr>
        <w:t>Ե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թե </w:t>
      </w:r>
      <w:r w:rsidR="008974AB" w:rsidRPr="00CE09CD">
        <w:rPr>
          <w:rFonts w:ascii="GHEA Grapalat" w:hAnsi="GHEA Grapalat"/>
          <w:sz w:val="20"/>
          <w:lang w:val="pt-BR"/>
        </w:rPr>
        <w:t xml:space="preserve">մատուցված </w:t>
      </w:r>
      <w:r w:rsidR="008974AB" w:rsidRPr="00CE09CD">
        <w:rPr>
          <w:rFonts w:ascii="GHEA Grapalat" w:hAnsi="GHEA Grapalat"/>
          <w:sz w:val="20"/>
          <w:lang w:val="hy-AM"/>
        </w:rPr>
        <w:t>Ծառայությունը համապատասխանում է պայմանագրի պայմաններին,</w:t>
      </w:r>
      <w:r w:rsidR="00AB1C64" w:rsidRPr="00CE09CD">
        <w:rPr>
          <w:rFonts w:ascii="GHEA Grapalat" w:hAnsi="GHEA Grapalat"/>
          <w:sz w:val="20"/>
          <w:lang w:val="hy-AM"/>
        </w:rPr>
        <w:t xml:space="preserve"> N 2 և N 3 հավելվածներով</w:t>
      </w:r>
      <w:r w:rsidRPr="00CE09CD">
        <w:rPr>
          <w:rFonts w:ascii="GHEA Grapalat" w:hAnsi="GHEA Grapalat"/>
          <w:sz w:val="20"/>
          <w:lang w:val="hy-AM"/>
        </w:rPr>
        <w:t xml:space="preserve"> </w:t>
      </w:r>
      <w:r w:rsidR="00AB1C64" w:rsidRPr="00CE09CD">
        <w:rPr>
          <w:rFonts w:ascii="GHEA Grapalat" w:hAnsi="GHEA Grapalat"/>
          <w:sz w:val="20"/>
          <w:lang w:val="hy-AM"/>
        </w:rPr>
        <w:t xml:space="preserve">սահմանված </w:t>
      </w:r>
      <w:r w:rsidR="000B5065">
        <w:rPr>
          <w:rFonts w:ascii="GHEA Grapalat" w:hAnsi="GHEA Grapalat"/>
          <w:sz w:val="20"/>
          <w:lang w:val="hy-AM"/>
        </w:rPr>
        <w:t>հ</w:t>
      </w:r>
      <w:r w:rsidR="00AB1C64" w:rsidRPr="00CE09CD">
        <w:rPr>
          <w:rFonts w:ascii="GHEA Grapalat" w:hAnsi="GHEA Grapalat"/>
          <w:sz w:val="20"/>
          <w:lang w:val="hy-AM"/>
        </w:rPr>
        <w:t xml:space="preserve">անձնման-ընդունման </w:t>
      </w:r>
      <w:r w:rsidR="000B5065">
        <w:rPr>
          <w:rFonts w:ascii="GHEA Grapalat" w:hAnsi="GHEA Grapalat"/>
          <w:sz w:val="20"/>
          <w:lang w:val="hy-AM"/>
        </w:rPr>
        <w:t>Ա</w:t>
      </w:r>
      <w:r w:rsidR="00AB1C64" w:rsidRPr="00CE09CD">
        <w:rPr>
          <w:rFonts w:ascii="GHEA Grapalat" w:hAnsi="GHEA Grapalat"/>
          <w:sz w:val="20"/>
          <w:lang w:val="hy-AM"/>
        </w:rPr>
        <w:t xml:space="preserve">կտն ու </w:t>
      </w:r>
      <w:r w:rsidR="000B5065">
        <w:rPr>
          <w:rFonts w:ascii="GHEA Grapalat" w:hAnsi="GHEA Grapalat"/>
          <w:sz w:val="20"/>
          <w:lang w:val="hy-AM"/>
        </w:rPr>
        <w:t>Ա</w:t>
      </w:r>
      <w:r w:rsidR="00AB1C64" w:rsidRPr="00CE09CD">
        <w:rPr>
          <w:rFonts w:ascii="GHEA Grapalat" w:hAnsi="GHEA Grapalat"/>
          <w:sz w:val="20"/>
          <w:lang w:val="hy-AM"/>
        </w:rPr>
        <w:t xml:space="preserve">րձանագրությունը հաստատվում է Պատվիրատուի կողմից, </w:t>
      </w:r>
      <w:r w:rsidR="008974AB" w:rsidRPr="00CE09CD">
        <w:rPr>
          <w:rFonts w:ascii="GHEA Grapalat" w:hAnsi="GHEA Grapalat"/>
          <w:sz w:val="20"/>
          <w:lang w:val="hy-AM"/>
        </w:rPr>
        <w:t>որն էլ</w:t>
      </w:r>
      <w:r w:rsidR="00C64D78" w:rsidRPr="00CE09CD">
        <w:rPr>
          <w:rFonts w:ascii="GHEA Grapalat" w:hAnsi="GHEA Grapalat"/>
          <w:sz w:val="20"/>
          <w:lang w:val="hy-AM"/>
        </w:rPr>
        <w:t xml:space="preserve"> հիմք է հանդիսանում վճարում կատարելու համար: </w:t>
      </w:r>
    </w:p>
    <w:p w:rsidR="0020276E" w:rsidRPr="00CE09CD" w:rsidRDefault="00AB1C64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Արձանագրությունում</w:t>
      </w:r>
      <w:r w:rsidR="00C64D78" w:rsidRPr="00CE09CD">
        <w:rPr>
          <w:rFonts w:ascii="GHEA Grapalat" w:hAnsi="GHEA Grapalat" w:cs="Sylfaen"/>
          <w:sz w:val="20"/>
          <w:lang w:val="hy-AM"/>
        </w:rPr>
        <w:t xml:space="preserve"> մասնավորապես նշվում են </w:t>
      </w:r>
      <w:r w:rsidR="000B5065">
        <w:rPr>
          <w:rFonts w:ascii="GHEA Grapalat" w:hAnsi="GHEA Grapalat" w:cs="Sylfaen"/>
          <w:sz w:val="20"/>
          <w:lang w:val="hy-AM"/>
        </w:rPr>
        <w:t>ծ</w:t>
      </w:r>
      <w:r w:rsidR="00C64D78" w:rsidRPr="00CE09CD">
        <w:rPr>
          <w:rFonts w:ascii="GHEA Grapalat" w:hAnsi="GHEA Grapalat" w:cs="Sylfaen"/>
          <w:sz w:val="20"/>
          <w:lang w:val="hy-AM"/>
        </w:rPr>
        <w:t>առայություններ մատուցած անձի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C64D78" w:rsidRPr="00CE09CD">
        <w:rPr>
          <w:rFonts w:ascii="GHEA Grapalat" w:hAnsi="GHEA Grapalat" w:cs="Sylfaen"/>
          <w:sz w:val="20"/>
          <w:lang w:val="hy-AM"/>
        </w:rPr>
        <w:t>անունը, ազգանունը,</w:t>
      </w:r>
      <w:r w:rsidRPr="00CE09CD">
        <w:rPr>
          <w:rFonts w:ascii="GHEA Grapalat" w:hAnsi="GHEA Grapalat" w:cs="Sylfaen"/>
          <w:sz w:val="20"/>
          <w:lang w:val="hy-AM"/>
        </w:rPr>
        <w:t xml:space="preserve"> կամ կազմակերպության անվանումը,</w:t>
      </w:r>
      <w:r w:rsidR="00C64D78" w:rsidRPr="00CE09CD">
        <w:rPr>
          <w:rFonts w:ascii="GHEA Grapalat" w:hAnsi="GHEA Grapalat" w:cs="Sylfaen"/>
          <w:sz w:val="20"/>
          <w:lang w:val="hy-AM"/>
        </w:rPr>
        <w:t xml:space="preserve"> ծառայությունների մատուցման տարեթիվը, ամիսը, ամսաթիվը (ամսաթվերը, եթե ծառայությունները մատուցվել են մի քանի օրում), ծառայությունների մատուցման ժամերի թիվը (եթե ծառայությունները մատուցվել են մի քանի օրում, ապա ժամերի թիվը նշվում է ըստ օրերի), թարգմանած էջերի թիվը։</w:t>
      </w:r>
      <w:r w:rsidR="0020276E" w:rsidRPr="00CE09CD">
        <w:rPr>
          <w:rFonts w:ascii="GHEA Grapalat" w:hAnsi="GHEA Grapalat" w:cs="Sylfaen"/>
          <w:sz w:val="20"/>
          <w:lang w:val="hy-AM"/>
        </w:rPr>
        <w:t xml:space="preserve"> </w:t>
      </w:r>
    </w:p>
    <w:p w:rsidR="0020276E" w:rsidRPr="00CE09CD" w:rsidRDefault="0020276E" w:rsidP="008974A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3.2 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Եթե </w:t>
      </w:r>
      <w:r w:rsidR="008974AB" w:rsidRPr="00CE09CD">
        <w:rPr>
          <w:rFonts w:ascii="GHEA Grapalat" w:hAnsi="GHEA Grapalat"/>
          <w:sz w:val="20"/>
          <w:lang w:val="pt-BR"/>
        </w:rPr>
        <w:t xml:space="preserve">մատուցված </w:t>
      </w:r>
      <w:r w:rsidR="0076763A">
        <w:rPr>
          <w:rFonts w:ascii="GHEA Grapalat" w:hAnsi="GHEA Grapalat"/>
          <w:sz w:val="20"/>
          <w:lang w:val="hy-AM"/>
        </w:rPr>
        <w:t>Ծ</w:t>
      </w:r>
      <w:r w:rsidR="008974AB" w:rsidRPr="00CE09CD">
        <w:rPr>
          <w:rFonts w:ascii="GHEA Grapalat" w:hAnsi="GHEA Grapalat"/>
          <w:sz w:val="20"/>
          <w:lang w:val="pt-BR"/>
        </w:rPr>
        <w:t xml:space="preserve">առայությունը 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="008974AB" w:rsidRPr="00CE09CD">
        <w:rPr>
          <w:rFonts w:ascii="GHEA Grapalat" w:hAnsi="GHEA Grapalat" w:cs="Sylfaen"/>
          <w:sz w:val="20"/>
          <w:lang w:val="hy-AM"/>
        </w:rPr>
        <w:t>այմանագրի պայմաններին, Պատվիրատուն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3.1 կետում նշված փաստաթղթերը ստանալու օրվան հաջորդող աշխատանքային օրվանից հաշված </w:t>
      </w:r>
      <w:r w:rsidR="008974AB" w:rsidRPr="00CE09CD">
        <w:rPr>
          <w:rFonts w:ascii="GHEA Grapalat" w:hAnsi="GHEA Grapalat" w:cs="Sylfaen"/>
          <w:sz w:val="20"/>
          <w:szCs w:val="20"/>
          <w:u w:val="single"/>
          <w:lang w:val="hy-AM"/>
        </w:rPr>
        <w:t>10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 աշխատանքային օրվա ընթացքում ստորագրում և Կատարողին է տրամադրում իր կողմից ստորագրված հանձնման-ընդունման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Ա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>րձանագրությունը:</w:t>
      </w:r>
    </w:p>
    <w:p w:rsidR="008974AB" w:rsidRPr="00CE09CD" w:rsidRDefault="00130066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3.3 Եթե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կամ դրա մի մասը չի համապատասխանում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պայմաններին, ապա հանձնման-ընդունման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Ա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րձանագրությունը </w:t>
      </w:r>
      <w:r w:rsidR="00654153" w:rsidRPr="00CE09CD">
        <w:rPr>
          <w:rFonts w:ascii="GHEA Grapalat" w:hAnsi="GHEA Grapalat" w:cs="Sylfaen"/>
          <w:sz w:val="20"/>
          <w:szCs w:val="20"/>
          <w:lang w:val="hy-AM"/>
        </w:rPr>
        <w:t xml:space="preserve">չի ստորագրվում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և  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>դրա մասին տեղյակ է պահում Պատվիրատուն, ով՝</w:t>
      </w:r>
    </w:p>
    <w:p w:rsidR="008974AB" w:rsidRPr="00CE09CD" w:rsidRDefault="008974AB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ա) հարցի կարգավորման համար ձեռնարկում է նման իրավիճակի համար սույն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>այմանագրով նախատեսված միջոցները.</w:t>
      </w:r>
    </w:p>
    <w:p w:rsidR="008974AB" w:rsidRPr="00CE09CD" w:rsidRDefault="008974AB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 բ) Կատարողի նկատմամբ կիրառում է սույն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այմանագրով նախատեսված պատասխանատվության միջոցները։ </w:t>
      </w:r>
    </w:p>
    <w:p w:rsidR="00130066" w:rsidRPr="00CE09CD" w:rsidRDefault="00130066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3.4 Եթե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3.2 կետով սահմանված ժամկետում Պատվիրատուն չի ընդունում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կամ չի մերժում դրա ընդունումը, ապա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համարվում է ընդունված: </w:t>
      </w:r>
    </w:p>
    <w:p w:rsidR="00130066" w:rsidRPr="00CE09CD" w:rsidRDefault="00130066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4. ՊԱՅՄԱՆԱԳՐԻ ԳԻՆԸ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4.1.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այմանագրով Կատարողի մատուցման ենթակա Ծառայության </w:t>
      </w:r>
      <w:r w:rsidR="00A82429" w:rsidRPr="00CE09CD">
        <w:rPr>
          <w:rFonts w:ascii="GHEA Grapalat" w:hAnsi="GHEA Grapalat" w:cs="Sylfaen"/>
          <w:sz w:val="20"/>
          <w:lang w:val="hy-AM"/>
        </w:rPr>
        <w:t>գ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="00A82429" w:rsidRPr="00CE09CD">
        <w:rPr>
          <w:rFonts w:ascii="GHEA Grapalat" w:hAnsi="GHEA Grapalat" w:cs="Sylfaen"/>
          <w:sz w:val="20"/>
          <w:lang w:val="hy-AM"/>
        </w:rPr>
        <w:t xml:space="preserve">երը սահմանվում են Հավելված </w:t>
      </w:r>
      <w:r w:rsidR="00394795" w:rsidRPr="002253D6">
        <w:rPr>
          <w:rFonts w:ascii="GHEA Grapalat" w:hAnsi="GHEA Grapalat" w:cs="Sylfaen"/>
          <w:sz w:val="20"/>
          <w:lang w:val="hy-AM"/>
        </w:rPr>
        <w:t>1</w:t>
      </w:r>
      <w:r w:rsidR="00A82429" w:rsidRPr="00CE09CD">
        <w:rPr>
          <w:rFonts w:ascii="GHEA Grapalat" w:hAnsi="GHEA Grapalat" w:cs="Sylfaen"/>
          <w:sz w:val="20"/>
          <w:lang w:val="hy-AM"/>
        </w:rPr>
        <w:t>-ով</w:t>
      </w:r>
      <w:r w:rsidRPr="00CE09CD">
        <w:rPr>
          <w:rFonts w:ascii="GHEA Grapalat" w:hAnsi="GHEA Grapalat" w:cs="Sylfaen"/>
          <w:sz w:val="20"/>
          <w:lang w:val="hy-AM"/>
        </w:rPr>
        <w:t>: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Գինը ներառում է Կատարողի կողմից իրականացվող բոլոր ծախսերը` այդ թվում</w:t>
      </w:r>
      <w:r w:rsidR="0041162B" w:rsidRPr="002253D6">
        <w:rPr>
          <w:rFonts w:ascii="GHEA Grapalat" w:hAnsi="GHEA Grapalat" w:cs="Sylfaen"/>
          <w:sz w:val="20"/>
          <w:lang w:val="hy-AM"/>
        </w:rPr>
        <w:t xml:space="preserve"> ինքնարժեք, շահույթ,</w:t>
      </w:r>
      <w:r w:rsidRPr="00CE09CD">
        <w:rPr>
          <w:rFonts w:ascii="GHEA Grapalat" w:hAnsi="GHEA Grapalat" w:cs="Sylfaen"/>
          <w:sz w:val="20"/>
          <w:lang w:val="hy-AM"/>
        </w:rPr>
        <w:t xml:space="preserve"> հարկերը</w:t>
      </w:r>
      <w:r w:rsidR="00CB031C" w:rsidRPr="002253D6">
        <w:rPr>
          <w:rFonts w:ascii="GHEA Grapalat" w:hAnsi="GHEA Grapalat" w:cs="Sylfaen"/>
          <w:sz w:val="20"/>
          <w:lang w:val="hy-AM"/>
        </w:rPr>
        <w:t xml:space="preserve"> և</w:t>
      </w:r>
      <w:r w:rsidRPr="00CE09CD">
        <w:rPr>
          <w:rFonts w:ascii="GHEA Grapalat" w:hAnsi="GHEA Grapalat" w:cs="Sylfaen"/>
          <w:sz w:val="20"/>
          <w:lang w:val="hy-AM"/>
        </w:rPr>
        <w:t xml:space="preserve"> այլ վճարները։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4.1.1 Յուրաքանչյուր թարգմանության համար վճարվելիք գումարի կոնկրետ չափը որոշվում է 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կոմիտեի</w:t>
      </w:r>
      <w:r w:rsidRPr="00CE09CD">
        <w:rPr>
          <w:rFonts w:ascii="GHEA Grapalat" w:hAnsi="GHEA Grapalat" w:cs="Sylfaen"/>
          <w:sz w:val="20"/>
          <w:lang w:val="hy-AM"/>
        </w:rPr>
        <w:t xml:space="preserve">, թարգմանչի, </w:t>
      </w:r>
      <w:r w:rsidRPr="00CE09CD">
        <w:rPr>
          <w:rFonts w:ascii="GHEA Grapalat" w:hAnsi="GHEA Grapalat" w:cs="Times Armenian"/>
          <w:sz w:val="20"/>
          <w:lang w:val="hy-AM"/>
        </w:rPr>
        <w:t xml:space="preserve">տեսողական սահմանափակումների պատճառով հաշմանդամություն ունեցող անձի օգնականի ծառայություններ մատուցող անձի և վարույթի մասնակիցների փոխադարձ համաձայնությամբ և չի կարող գերազանցել 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այմանագրի </w:t>
      </w:r>
      <w:r w:rsidRPr="00CE09CD">
        <w:rPr>
          <w:rFonts w:ascii="GHEA Grapalat" w:hAnsi="GHEA Grapalat" w:cs="Sylfaen"/>
          <w:sz w:val="20"/>
          <w:lang w:val="hy-AM"/>
        </w:rPr>
        <w:lastRenderedPageBreak/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ժամանակացույցով սահմանված տվյալ ծառայության մատուցման համար նախատեսված գնի առավելագույն չափը։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 4.1.2 Եթե փաստացի </w:t>
      </w:r>
      <w:r w:rsidRPr="00CE09CD">
        <w:rPr>
          <w:rFonts w:ascii="GHEA Grapalat" w:hAnsi="GHEA Grapalat"/>
          <w:sz w:val="20"/>
          <w:lang w:val="hy-AM"/>
        </w:rPr>
        <w:t xml:space="preserve">մատուցված </w:t>
      </w:r>
      <w:r w:rsidR="0076763A">
        <w:rPr>
          <w:rFonts w:ascii="GHEA Grapalat" w:hAnsi="GHEA Grapalat"/>
          <w:sz w:val="20"/>
          <w:lang w:val="hy-AM"/>
        </w:rPr>
        <w:t>Ծ</w:t>
      </w:r>
      <w:r w:rsidRPr="00CE09CD">
        <w:rPr>
          <w:rFonts w:ascii="GHEA Grapalat" w:hAnsi="GHEA Grapalat"/>
          <w:sz w:val="20"/>
          <w:lang w:val="hy-AM"/>
        </w:rPr>
        <w:t xml:space="preserve">առայության դիմաց վճարման ենթակա գումարը պակաս է </w:t>
      </w:r>
      <w:r w:rsidRPr="00CE09CD">
        <w:rPr>
          <w:rFonts w:ascii="GHEA Grapalat" w:hAnsi="GHEA Grapalat" w:cs="Sylfaen"/>
          <w:sz w:val="20"/>
          <w:lang w:val="hy-AM"/>
        </w:rPr>
        <w:t xml:space="preserve">Պատվիրատուի կողմից որոշված Ստացողին՝ առանձին տողով ունեցած բյուջետային հատկացումից, ապա Պատվիրատուն վճարում է միայն փաստացի մատուցված </w:t>
      </w:r>
      <w:r w:rsidR="0076763A">
        <w:rPr>
          <w:rFonts w:ascii="GHEA Grapalat" w:hAnsi="GHEA Grapalat" w:cs="Sylfaen"/>
          <w:sz w:val="20"/>
          <w:lang w:val="hy-AM"/>
        </w:rPr>
        <w:t>Ծ</w:t>
      </w:r>
      <w:r w:rsidRPr="00CE09CD">
        <w:rPr>
          <w:rFonts w:ascii="GHEA Grapalat" w:hAnsi="GHEA Grapalat" w:cs="Sylfaen"/>
          <w:sz w:val="20"/>
          <w:lang w:val="hy-AM"/>
        </w:rPr>
        <w:t xml:space="preserve">առայությանը համարժեք չափով, իսկ եթե փաստացի մատուցված </w:t>
      </w:r>
      <w:r w:rsidR="0076763A">
        <w:rPr>
          <w:rFonts w:ascii="GHEA Grapalat" w:hAnsi="GHEA Grapalat" w:cs="Sylfaen"/>
          <w:sz w:val="20"/>
          <w:lang w:val="hy-AM"/>
        </w:rPr>
        <w:t>Ծ</w:t>
      </w:r>
      <w:r w:rsidRPr="00CE09CD">
        <w:rPr>
          <w:rFonts w:ascii="GHEA Grapalat" w:hAnsi="GHEA Grapalat" w:cs="Sylfaen"/>
          <w:sz w:val="20"/>
          <w:lang w:val="hy-AM"/>
        </w:rPr>
        <w:t xml:space="preserve">առայության դիմաց վճարման ենթակա գումարը ավել է Պատվիրատուի կողմից որոշված Ստացողին՝ առանձին տողով ունեցած բյուջետային հատկացումից, ապա այդ մասով վճարման ենթակա գումարի չափի վերաբերյալ հարցը կարգավորվում է Կողմերի միջև կնքվող համաձայնագրով, որը հանդիսանում է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 անբաժանելի մասը։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4.2 Պատվիրատուն իրեն մատուցած Ծառայության</w:t>
      </w:r>
      <w:r w:rsidRPr="00CE09CD">
        <w:rPr>
          <w:rFonts w:ascii="GHEA Grapalat" w:hAnsi="GHEA Grapalat"/>
          <w:sz w:val="20"/>
          <w:lang w:val="hy-AM"/>
        </w:rPr>
        <w:t xml:space="preserve"> դիմաց վճարում է ՀՀ դրամով անկանխիկ` դրամական միջոցները </w:t>
      </w:r>
      <w:r w:rsidRPr="00CE09CD">
        <w:rPr>
          <w:rFonts w:ascii="GHEA Grapalat" w:hAnsi="GHEA Grapalat" w:cs="Sylfaen"/>
          <w:sz w:val="20"/>
          <w:lang w:val="hy-AM"/>
        </w:rPr>
        <w:t>Կատարողի</w:t>
      </w:r>
      <w:r w:rsidRPr="00CE09CD">
        <w:rPr>
          <w:rFonts w:ascii="GHEA Grapalat" w:hAnsi="GHEA Grapalat"/>
          <w:sz w:val="20"/>
          <w:lang w:val="hy-AM"/>
        </w:rPr>
        <w:t xml:space="preserve"> հաշվարկային հաշվին փոխանցելու միջոցով։ Դրամական միջոցների փոխանցումը կատարվում է </w:t>
      </w:r>
      <w:r w:rsidRPr="00CE09CD">
        <w:rPr>
          <w:rFonts w:ascii="GHEA Grapalat" w:hAnsi="GHEA Grapalat" w:cs="Sylfaen"/>
          <w:sz w:val="20"/>
          <w:lang w:val="hy-AM"/>
        </w:rPr>
        <w:t xml:space="preserve">Պատվիրատուի կողմից որոշված Ստացողի և Կատարողի հաստատած </w:t>
      </w:r>
      <w:r w:rsidR="0076763A">
        <w:rPr>
          <w:rFonts w:ascii="GHEA Grapalat" w:hAnsi="GHEA Grapalat" w:cs="Sylfaen"/>
          <w:sz w:val="20"/>
          <w:lang w:val="hy-AM"/>
        </w:rPr>
        <w:t>հ</w:t>
      </w:r>
      <w:r w:rsidR="00503083" w:rsidRPr="00CE09CD">
        <w:rPr>
          <w:rFonts w:ascii="GHEA Grapalat" w:hAnsi="GHEA Grapalat" w:cs="Sylfaen"/>
          <w:sz w:val="20"/>
          <w:lang w:val="hy-AM"/>
        </w:rPr>
        <w:t>անձնման-ընդունման Արձանագրության և Ակտի</w:t>
      </w:r>
      <w:r w:rsidRPr="00CE09CD">
        <w:rPr>
          <w:rFonts w:ascii="GHEA Grapalat" w:hAnsi="GHEA Grapalat" w:cs="Sylfaen"/>
          <w:sz w:val="20"/>
          <w:lang w:val="hy-AM"/>
        </w:rPr>
        <w:t xml:space="preserve"> հիման վրա (եթե </w:t>
      </w:r>
      <w:r w:rsidR="00503083" w:rsidRPr="00CE09CD">
        <w:rPr>
          <w:rFonts w:ascii="GHEA Grapalat" w:hAnsi="GHEA Grapalat" w:cs="Sylfaen"/>
          <w:sz w:val="20"/>
          <w:lang w:val="hy-AM"/>
        </w:rPr>
        <w:t xml:space="preserve">Արձանագրությունը </w:t>
      </w:r>
      <w:r w:rsidRPr="00CE09CD">
        <w:rPr>
          <w:rFonts w:ascii="GHEA Grapalat" w:hAnsi="GHEA Grapalat" w:cs="Sylfaen"/>
          <w:sz w:val="20"/>
          <w:lang w:val="hy-AM"/>
        </w:rPr>
        <w:t>Պատվիրատուն ստանում է տվյալ ամսվա 20-ից հետո, ապա վճարումն իրականացվում է 20 բանկային օրվա ընթացքում), բայց ոչ ավելի տվյալ ժ</w:t>
      </w:r>
      <w:r w:rsidRPr="00CE09CD">
        <w:rPr>
          <w:rFonts w:ascii="GHEA Grapalat" w:hAnsi="GHEA Grapalat"/>
          <w:sz w:val="20"/>
          <w:lang w:val="hy-AM"/>
        </w:rPr>
        <w:t xml:space="preserve">ամանակահատվածի համար նախատեսված գումարի չափից։ Եթե ընդունված </w:t>
      </w:r>
      <w:r w:rsidR="0076763A">
        <w:rPr>
          <w:rFonts w:ascii="GHEA Grapalat" w:hAnsi="GHEA Grapalat"/>
          <w:sz w:val="20"/>
          <w:lang w:val="hy-AM"/>
        </w:rPr>
        <w:t>Ծ</w:t>
      </w:r>
      <w:r w:rsidRPr="00CE09CD">
        <w:rPr>
          <w:rFonts w:ascii="GHEA Grapalat" w:hAnsi="GHEA Grapalat"/>
          <w:sz w:val="20"/>
          <w:lang w:val="hy-AM"/>
        </w:rPr>
        <w:t xml:space="preserve">առայության դիմաց վճարելու համար միջոցները չեն բավարարում, ապա վճարումը, սույն կետի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այմաններով, իրականացվում է այն ամսում, որում դրամական միջոցները նախատեսված են։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5. ԿՈՂՄԵՐԻ ՊԱՏԱՍԽԱՆԱՏՎՈՒԹՅՈՒՆԸ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5.1 Կատարողը պատասխանատվություն է կրում Ծառայության մատուցման`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պահանջների պահպանման համար։</w:t>
      </w:r>
    </w:p>
    <w:p w:rsidR="0020276E" w:rsidRPr="00CE09CD" w:rsidRDefault="0020276E" w:rsidP="00EE3F67">
      <w:pPr>
        <w:pStyle w:val="af6"/>
        <w:ind w:firstLine="709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>5.2 Սույն պայմանագրի</w:t>
      </w:r>
      <w:r w:rsidRPr="00CE09CD">
        <w:rPr>
          <w:rFonts w:ascii="GHEA Grapalat" w:hAnsi="GHEA Grapalat" w:cs="Times Armenian"/>
          <w:lang w:val="hy-AM"/>
        </w:rPr>
        <w:t xml:space="preserve"> N 1 հավելվածում </w:t>
      </w:r>
      <w:r w:rsidRPr="00CE09CD">
        <w:rPr>
          <w:rFonts w:ascii="GHEA Grapalat" w:hAnsi="GHEA Grapalat" w:cs="Sylfaen"/>
          <w:lang w:val="hy-AM"/>
        </w:rPr>
        <w:t>նշված</w:t>
      </w:r>
      <w:r w:rsidRPr="00CE09CD">
        <w:rPr>
          <w:rFonts w:ascii="GHEA Grapalat" w:hAnsi="GHEA Grapalat" w:cs="Times Armenian"/>
          <w:lang w:val="hy-AM"/>
        </w:rPr>
        <w:t xml:space="preserve"> տ</w:t>
      </w:r>
      <w:r w:rsidRPr="00CE09CD">
        <w:rPr>
          <w:rFonts w:ascii="GHEA Grapalat" w:hAnsi="GHEA Grapalat" w:cs="Sylfaen"/>
          <w:lang w:val="hy-AM"/>
        </w:rPr>
        <w:t>եխնիկական բնութագր</w:t>
      </w:r>
      <w:r w:rsidRPr="00CE09CD">
        <w:rPr>
          <w:rFonts w:ascii="GHEA Grapalat" w:hAnsi="GHEA Grapalat"/>
          <w:lang w:val="hy-AM"/>
        </w:rPr>
        <w:t>ի</w:t>
      </w:r>
      <w:r w:rsidRPr="00CE09CD">
        <w:rPr>
          <w:rFonts w:ascii="GHEA Grapalat" w:hAnsi="GHEA Grapalat" w:cs="Sylfaen"/>
          <w:lang w:val="hy-AM"/>
        </w:rPr>
        <w:t>ն</w:t>
      </w:r>
      <w:r w:rsidRPr="00CE09CD">
        <w:rPr>
          <w:rFonts w:ascii="GHEA Grapalat" w:hAnsi="GHEA Grapalat" w:cs="Times Armenian"/>
          <w:lang w:val="hy-AM"/>
        </w:rPr>
        <w:t xml:space="preserve"> </w:t>
      </w:r>
      <w:r w:rsidRPr="00CE09CD">
        <w:rPr>
          <w:rFonts w:ascii="GHEA Grapalat" w:hAnsi="GHEA Grapalat" w:cs="Sylfaen"/>
          <w:lang w:val="hy-AM"/>
        </w:rPr>
        <w:t>չհամապատասխանող</w:t>
      </w:r>
      <w:r w:rsidRPr="00CE09CD">
        <w:rPr>
          <w:rFonts w:ascii="GHEA Grapalat" w:hAnsi="GHEA Grapalat" w:cs="Times Armenian"/>
          <w:lang w:val="hy-AM"/>
        </w:rPr>
        <w:t xml:space="preserve"> Ծառայություն</w:t>
      </w:r>
      <w:r w:rsidRPr="00CE09CD">
        <w:rPr>
          <w:rFonts w:ascii="GHEA Grapalat" w:hAnsi="GHEA Grapalat" w:cs="Sylfaen"/>
          <w:lang w:val="hy-AM"/>
        </w:rPr>
        <w:t xml:space="preserve"> մատուցելու յուրաքանչյուր դեպքում Կատարողից գանձվում է </w:t>
      </w:r>
      <w:r w:rsidR="0076763A">
        <w:rPr>
          <w:rFonts w:ascii="GHEA Grapalat" w:hAnsi="GHEA Grapalat" w:cs="Sylfaen"/>
          <w:lang w:val="hy-AM"/>
        </w:rPr>
        <w:t>տուգանք` Պ</w:t>
      </w:r>
      <w:r w:rsidRPr="00CE09CD">
        <w:rPr>
          <w:rFonts w:ascii="GHEA Grapalat" w:hAnsi="GHEA Grapalat" w:cs="Sylfaen"/>
          <w:lang w:val="hy-AM"/>
        </w:rPr>
        <w:t xml:space="preserve">այմանագրի 4.1 կետում նախատեսված գումարի 0,5 (զրո ամբողջ հինգ տասնորդական) տոկոսի չափով: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5.3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նախատեսված Ծառայության մատուցման ժամկետը խախտելու դեպքում Կատարողից յուրաքանչյուր ուշացված աշխատանքային օրվա համար գանձվում է տույժ` մատուցման ենթակա, սակայն չմատուցված Ծառայության  գնի  0,05 (զրո ամբողջ հինգ հարյուրերորդական) տոկոսի չափով։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5.4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 հետ։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5.5 Պատվիրատուի կողմից 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4.2 կետով նախատեսված ժամկետի խախտման դեպքում Պատվիրատուի նկատմամբ յուրաքանչյուր ուշացված աշխատանքային օրվա համար հաշվարկվում է տույժ` վճարման ենթակա, սակայն չվճարված գումարի 0,05 (զրո ամբողջ հինգ հարյուրերորդական) տոկոսի չափով։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5.6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5.7 Տույժերի և (կամ) տուգանքի վճարումը Կողմերին չի ազատում իրենց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այմանագրային պարտավորությունները լրիվ կատարելուց։</w:t>
      </w:r>
    </w:p>
    <w:p w:rsidR="0020276E" w:rsidRPr="00CE09CD" w:rsidRDefault="0020276E" w:rsidP="00EE3F67">
      <w:pPr>
        <w:pStyle w:val="ac"/>
        <w:ind w:left="0"/>
        <w:contextualSpacing/>
        <w:jc w:val="both"/>
        <w:outlineLvl w:val="0"/>
        <w:rPr>
          <w:rFonts w:ascii="GHEA Grapalat" w:hAnsi="GHEA Grapalat"/>
          <w:b/>
          <w:bCs/>
          <w:sz w:val="20"/>
          <w:lang w:val="hy-AM" w:eastAsia="en-US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6. ԱՆՀԱՂԹԱՀԱՐԵԼԻ ՈՒԺԻ ԱԶԴԵՑՈՒԹՅՈՒՆ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Times Armenian"/>
          <w:b/>
          <w:sz w:val="20"/>
          <w:lang w:val="hy-AM"/>
        </w:rPr>
        <w:t>(</w:t>
      </w:r>
      <w:r w:rsidRPr="00CE09CD">
        <w:rPr>
          <w:rFonts w:ascii="GHEA Grapalat" w:hAnsi="GHEA Grapalat" w:cs="Sylfaen"/>
          <w:b/>
          <w:sz w:val="20"/>
          <w:lang w:val="hy-AM"/>
        </w:rPr>
        <w:t>ՖՈՐՍ</w:t>
      </w:r>
      <w:r w:rsidRPr="00CE09CD">
        <w:rPr>
          <w:rFonts w:ascii="GHEA Grapalat" w:hAnsi="GHEA Grapalat" w:cs="Times Armenian"/>
          <w:b/>
          <w:sz w:val="20"/>
          <w:lang w:val="hy-AM"/>
        </w:rPr>
        <w:t>-</w:t>
      </w:r>
      <w:r w:rsidRPr="00CE09CD">
        <w:rPr>
          <w:rFonts w:ascii="GHEA Grapalat" w:hAnsi="GHEA Grapalat" w:cs="Sylfaen"/>
          <w:b/>
          <w:sz w:val="20"/>
          <w:lang w:val="hy-AM"/>
        </w:rPr>
        <w:t>ՄԱԺՈՐ</w:t>
      </w:r>
      <w:r w:rsidRPr="00CE09CD">
        <w:rPr>
          <w:rFonts w:ascii="GHEA Grapalat" w:hAnsi="GHEA Grapalat"/>
          <w:b/>
          <w:sz w:val="20"/>
          <w:lang w:val="hy-AM"/>
        </w:rPr>
        <w:t>)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հիման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վրա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Հ</w:t>
      </w:r>
      <w:r w:rsidRPr="00CE09CD">
        <w:rPr>
          <w:rFonts w:ascii="GHEA Grapalat" w:hAnsi="GHEA Grapalat" w:cs="Sylfaen"/>
          <w:sz w:val="20"/>
          <w:lang w:val="hy-AM"/>
        </w:rPr>
        <w:t>ամաձայնագրերով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պարտավորություններն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ամբողջությամբ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մասնակիորեն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չկատարելու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ազատվում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պատասխանատվությունից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եղել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անհաղթահարելի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ազդեցության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հետևանքով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ծագել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կնքելուց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հետո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չէին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կարող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կանխատեսել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կանխարգելել։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Այդպիսի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իրավիճակներ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երկրաշարժը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ջրհեղեղը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հրդեհը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պատերազմը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ռազմական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արտակարգ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դրություն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հայտարարելը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քաղաքական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հուզումները</w:t>
      </w:r>
      <w:r w:rsidRPr="00CE09CD">
        <w:rPr>
          <w:rFonts w:ascii="GHEA Grapalat" w:hAnsi="GHEA Grapalat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գործադուլները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հաղորդակցության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միջոցների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աշխատանքի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դադարեցումը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պետական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մարմինների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ակտերը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այլն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որոնք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անհնարին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դարձնում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կատարումը։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արտակարգ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ազդեցությունը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շարունակվում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3 (</w:t>
      </w:r>
      <w:r w:rsidRPr="00CE09CD">
        <w:rPr>
          <w:rFonts w:ascii="GHEA Grapalat" w:hAnsi="GHEA Grapalat" w:cs="Sylfaen"/>
          <w:sz w:val="20"/>
          <w:lang w:val="hy-AM"/>
        </w:rPr>
        <w:t>երեք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ամսից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ավելի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ապա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Կողմերից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յուրաքանչյուրն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իրավունք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ունի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լուծել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այմանագիրը՝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այդ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մասին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նախապես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տեղյակ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պահելով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մյուս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կողմին</w:t>
      </w:r>
      <w:r w:rsidRPr="00CE09CD">
        <w:rPr>
          <w:rFonts w:ascii="GHEA Grapalat" w:hAnsi="GHEA Grapalat" w:cs="Times Armenian"/>
          <w:sz w:val="20"/>
          <w:lang w:val="hy-AM"/>
        </w:rPr>
        <w:t>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B007EC" w:rsidRDefault="00B007EC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en-US"/>
        </w:rPr>
      </w:pPr>
    </w:p>
    <w:p w:rsidR="00B007EC" w:rsidRDefault="00B007EC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en-US"/>
        </w:rPr>
      </w:pPr>
    </w:p>
    <w:p w:rsidR="00B007EC" w:rsidRDefault="00B007EC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en-US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7. ԱՅԼ ՊԱՅՄԱՆՆԵՐ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7.1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մեջ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մտնում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ստորագրման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պահից։ </w:t>
      </w:r>
      <w:r w:rsidR="0076763A">
        <w:rPr>
          <w:rFonts w:ascii="GHEA Grapalat" w:hAnsi="GHEA Grapalat" w:cs="Sylfaen"/>
          <w:sz w:val="20"/>
          <w:lang w:val="hy-AM"/>
        </w:rPr>
        <w:t>Պայ</w:t>
      </w:r>
      <w:r w:rsidRPr="00CE09CD">
        <w:rPr>
          <w:rFonts w:ascii="GHEA Grapalat" w:hAnsi="GHEA Grapalat" w:cs="Sylfaen"/>
          <w:sz w:val="20"/>
          <w:lang w:val="hy-AM"/>
        </w:rPr>
        <w:t>մանագիրը գործում է մինչև</w:t>
      </w:r>
      <w:r w:rsidR="00E8627B" w:rsidRPr="00E8627B">
        <w:rPr>
          <w:rFonts w:ascii="GHEA Grapalat" w:hAnsi="GHEA Grapalat" w:cs="Sylfaen"/>
          <w:sz w:val="20"/>
          <w:lang w:val="hy-AM"/>
        </w:rPr>
        <w:t xml:space="preserve"> 202</w:t>
      </w:r>
      <w:r w:rsidR="00B007EC">
        <w:rPr>
          <w:rFonts w:ascii="GHEA Grapalat" w:hAnsi="GHEA Grapalat" w:cs="Sylfaen"/>
          <w:sz w:val="20"/>
          <w:lang w:val="en-US"/>
        </w:rPr>
        <w:t>5</w:t>
      </w:r>
      <w:r w:rsidR="00E8627B" w:rsidRPr="00E8627B">
        <w:rPr>
          <w:rFonts w:ascii="GHEA Grapalat" w:hAnsi="GHEA Grapalat" w:cs="Sylfaen"/>
          <w:sz w:val="20"/>
          <w:lang w:val="hy-AM"/>
        </w:rPr>
        <w:t xml:space="preserve"> թվականի դեկտեմբերի</w:t>
      </w:r>
      <w:r w:rsidR="00E8627B" w:rsidRPr="00E53C94">
        <w:rPr>
          <w:rFonts w:ascii="GHEA Grapalat" w:hAnsi="GHEA Grapalat" w:cs="Sylfaen"/>
          <w:sz w:val="20"/>
          <w:lang w:val="hy-AM"/>
        </w:rPr>
        <w:t xml:space="preserve"> </w:t>
      </w:r>
      <w:r w:rsidR="00B007EC">
        <w:rPr>
          <w:rFonts w:ascii="GHEA Grapalat" w:hAnsi="GHEA Grapalat" w:cs="Sylfaen"/>
          <w:sz w:val="20"/>
          <w:lang w:val="en-US"/>
        </w:rPr>
        <w:t>25</w:t>
      </w:r>
      <w:r w:rsidR="00E8627B" w:rsidRPr="00E53C94">
        <w:rPr>
          <w:rFonts w:ascii="GHEA Grapalat" w:hAnsi="GHEA Grapalat" w:cs="Sylfaen"/>
          <w:sz w:val="20"/>
          <w:lang w:val="hy-AM"/>
        </w:rPr>
        <w:t>-ը ներառյալ</w:t>
      </w:r>
      <w:r w:rsidRPr="00CE09CD">
        <w:rPr>
          <w:rFonts w:ascii="GHEA Grapalat" w:hAnsi="GHEA Grapalat" w:cs="Times Armenian"/>
          <w:sz w:val="20"/>
          <w:lang w:val="hy-AM"/>
        </w:rPr>
        <w:t>։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7.2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այմանագրում փոփոխություններ և լրացումներ կարող են կատարվել միայն Կողմերի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համաձայնությամբ՝ համաձայնագիր կնքելու միջոցով, որը կհանդիսանա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անբաժանելի մասը։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Times Armenian"/>
          <w:sz w:val="20"/>
          <w:lang w:val="hy-AM"/>
        </w:rPr>
        <w:t xml:space="preserve">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այմանագիրը չի կարող փոփոխվել Կողմերի պարտավորությունների մասնակի չկատարման հետևանքով կամ ամբողջությամբ լուծվել Կողմերի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համաձայնությամբ՝ Հայաստանի Հանրապետության օրենսդրությամբ սահմանված կարգով տվյալ գնումը կատարելու համար անհրաժեշտ ֆինանսական հատկացումների նվազեցման դեպքերի։ Ընդ որում,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այմանագրի Կողմերի պարտավորությունների մասնակի չկատարման կամ ամբողջությամբ լուծվել Կողմերի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 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ab/>
        <w:t xml:space="preserve">7.3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Կողմերի՝ երրորդ անձնանց նկատմամբ պարտավորությունները՝ ներառյալ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կատարման շրջանակում Կատարողի կնքած այլ գործարքները և դրանից բխող պարտավորությունները, դուրս են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   </w:t>
      </w:r>
    </w:p>
    <w:p w:rsidR="0020276E" w:rsidRPr="00CE09CD" w:rsidRDefault="0020276E" w:rsidP="00EE3F67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7.4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կապակցությամբ ծագած վեճերը լուծվում են բանակցությունների միջոցով։ Համաձայնություն ձեռք չբերելու դեպքում վեճերը լուծվում են Հայաստանի Հանրապետության դատարաններում։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ab/>
        <w:t xml:space="preserve">7.5 </w:t>
      </w:r>
      <w:r w:rsidRPr="00CE09CD">
        <w:rPr>
          <w:rFonts w:ascii="GHEA Grapalat" w:hAnsi="GHEA Grapalat" w:cs="Sylfaen"/>
          <w:sz w:val="20"/>
          <w:lang w:val="hy-AM"/>
        </w:rPr>
        <w:t xml:space="preserve">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այմանագիրը կազմված է </w:t>
      </w:r>
      <w:r w:rsidR="002E3220" w:rsidRPr="002E3220">
        <w:rPr>
          <w:rFonts w:ascii="GHEA Grapalat" w:hAnsi="GHEA Grapalat" w:cs="Sylfaen"/>
          <w:sz w:val="20"/>
          <w:lang w:val="hy-AM"/>
        </w:rPr>
        <w:t>4</w:t>
      </w:r>
      <w:r w:rsidR="00A958B1" w:rsidRPr="00A958B1">
        <w:rPr>
          <w:rFonts w:ascii="GHEA Grapalat" w:hAnsi="GHEA Grapalat" w:cs="Sylfaen"/>
          <w:sz w:val="20"/>
          <w:lang w:val="hy-AM"/>
        </w:rPr>
        <w:t xml:space="preserve"> (</w:t>
      </w:r>
      <w:r w:rsidR="002E3220" w:rsidRPr="002E3220">
        <w:rPr>
          <w:rFonts w:ascii="GHEA Grapalat" w:hAnsi="GHEA Grapalat" w:cs="Sylfaen"/>
          <w:sz w:val="20"/>
          <w:lang w:val="hy-AM"/>
        </w:rPr>
        <w:t>չորս</w:t>
      </w:r>
      <w:r w:rsidR="00A958B1" w:rsidRPr="00A958B1">
        <w:rPr>
          <w:rFonts w:ascii="GHEA Grapalat" w:hAnsi="GHEA Grapalat" w:cs="Sylfaen"/>
          <w:sz w:val="20"/>
          <w:lang w:val="hy-AM"/>
        </w:rPr>
        <w:t>)</w:t>
      </w:r>
      <w:r w:rsidRPr="00CE09CD">
        <w:rPr>
          <w:rFonts w:ascii="GHEA Grapalat" w:hAnsi="GHEA Grapalat" w:cs="Sylfaen"/>
          <w:sz w:val="20"/>
          <w:lang w:val="hy-AM"/>
        </w:rPr>
        <w:t>- էջից,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կնքվում է 2 օրինակից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 xml:space="preserve">որունք ունեն հավասարազոր իրավաբանական ուժ։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N 1, N 2 հավելվածները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հանդիսանում 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անբաժանելի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մասը, յուրաքանչյուր Կողմին տրվում է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մեկ օրինակ</w:t>
      </w:r>
      <w:r w:rsidRPr="00CE09CD">
        <w:rPr>
          <w:rFonts w:ascii="GHEA Grapalat" w:hAnsi="GHEA Grapalat"/>
          <w:sz w:val="20"/>
          <w:lang w:val="hy-AM"/>
        </w:rPr>
        <w:t>։</w:t>
      </w:r>
    </w:p>
    <w:p w:rsidR="0020276E" w:rsidRPr="0076763A" w:rsidRDefault="0020276E" w:rsidP="0076763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7.6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այմանագրից ծագած Կողմի վճարային պարտավորությունը չի կարող դադարել այլ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այմանագրից ծագած՝ հակընդդեմ պարտավորության հաշվանցով, առանց Կողմերի գրավոր և կնիքով հաստատված համաձայնության։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>այմանագրից ծագած պահանջի իրավուն</w:t>
      </w:r>
      <w:r w:rsidR="00A44BAC" w:rsidRPr="002253D6">
        <w:rPr>
          <w:rFonts w:ascii="GHEA Grapalat" w:hAnsi="GHEA Grapalat" w:cs="Times Armenian"/>
          <w:sz w:val="20"/>
          <w:lang w:val="hy-AM"/>
        </w:rPr>
        <w:t>ք</w:t>
      </w:r>
      <w:r w:rsidRPr="00CE09CD">
        <w:rPr>
          <w:rFonts w:ascii="GHEA Grapalat" w:hAnsi="GHEA Grapalat" w:cs="Times Armenian"/>
          <w:sz w:val="20"/>
          <w:lang w:val="hy-AM"/>
        </w:rPr>
        <w:t>ը չի կարող փոխանցվել այլ անձի, առանց պարտապան Կողմի գր</w:t>
      </w:r>
      <w:r w:rsidR="00A44BAC" w:rsidRPr="002253D6">
        <w:rPr>
          <w:rFonts w:ascii="GHEA Grapalat" w:hAnsi="GHEA Grapalat" w:cs="Times Armenia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>վոր համաձայնության։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E09CD">
        <w:rPr>
          <w:rFonts w:ascii="GHEA Grapalat" w:hAnsi="GHEA Grapalat"/>
          <w:sz w:val="20"/>
          <w:szCs w:val="20"/>
          <w:lang w:val="hy-AM" w:eastAsia="ru-RU"/>
        </w:rPr>
        <w:t xml:space="preserve">7.7 Սույն </w:t>
      </w:r>
      <w:r w:rsidR="0076763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E09CD">
        <w:rPr>
          <w:rFonts w:ascii="GHEA Grapalat" w:hAnsi="GHEA Grapalat"/>
          <w:sz w:val="20"/>
          <w:szCs w:val="20"/>
          <w:lang w:val="hy-AM" w:eastAsia="ru-RU"/>
        </w:rPr>
        <w:t>այմանագրի նկատմամբ կիրառվում է ՀՀ օրենսդրությունը: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8.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ԿՈՂՄԵՐԻ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ՀԱՍՑԵՆԵՐԸ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CE09CD">
        <w:rPr>
          <w:rFonts w:ascii="GHEA Grapalat" w:hAnsi="GHEA Grapalat" w:cs="Sylfaen"/>
          <w:b/>
          <w:sz w:val="20"/>
          <w:lang w:val="nb-NO"/>
        </w:rPr>
        <w:t>ԲԱՆԿԱՅԻՆ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ԵՎ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20276E" w:rsidRPr="00CE09CD" w:rsidRDefault="0020276E" w:rsidP="00EE3F67">
      <w:pPr>
        <w:spacing w:after="0" w:line="240" w:lineRule="auto"/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CE09CD">
        <w:rPr>
          <w:rFonts w:ascii="GHEA Grapalat" w:hAnsi="GHEA Grapalat"/>
          <w:i/>
          <w:sz w:val="20"/>
          <w:lang w:val="hy-AM" w:eastAsia="zh-CN"/>
        </w:rPr>
        <w:t xml:space="preserve"> </w:t>
      </w:r>
    </w:p>
    <w:tbl>
      <w:tblPr>
        <w:tblW w:w="10278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20276E" w:rsidRPr="00340D54" w:rsidTr="00A43614">
        <w:tc>
          <w:tcPr>
            <w:tcW w:w="5148" w:type="dxa"/>
          </w:tcPr>
          <w:p w:rsidR="0020276E" w:rsidRPr="00CE09CD" w:rsidRDefault="0020276E" w:rsidP="00D500EA">
            <w:pPr>
              <w:spacing w:after="0" w:line="240" w:lineRule="auto"/>
              <w:ind w:left="-285" w:firstLine="285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Պ Ա Տ Վ Ի Ր Ա Տ ՈՒ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ՀՀ հակակոռուպցիոն կոմիտե                                             </w:t>
            </w:r>
          </w:p>
          <w:p w:rsidR="00A43614" w:rsidRPr="00A43614" w:rsidRDefault="00A43614" w:rsidP="00D500EA">
            <w:pPr>
              <w:tabs>
                <w:tab w:val="left" w:pos="4935"/>
              </w:tabs>
              <w:spacing w:after="0" w:line="240" w:lineRule="auto"/>
              <w:ind w:left="-15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ՀՎՀՀ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 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>00243582</w:t>
            </w:r>
            <w:r w:rsidR="00D500EA" w:rsidRPr="008C50BE">
              <w:rPr>
                <w:rFonts w:ascii="GHEA Grapalat" w:hAnsi="GHEA Grapalat" w:cs="Sylfaen"/>
                <w:sz w:val="20"/>
                <w:lang w:val="hy-AM"/>
              </w:rPr>
              <w:t xml:space="preserve">                                            </w:t>
            </w:r>
          </w:p>
          <w:p w:rsidR="00A43614" w:rsidRPr="00D500EA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ք. Երևան, Վ. Վաղարշյան 13ա </w:t>
            </w:r>
            <w:r w:rsidR="00D500EA" w:rsidRPr="00D500EA">
              <w:rPr>
                <w:rFonts w:ascii="GHEA Grapalat" w:hAnsi="GHEA Grapalat" w:cs="Sylfaen"/>
                <w:sz w:val="20"/>
                <w:lang w:val="hy-AM"/>
              </w:rPr>
              <w:t xml:space="preserve">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ՖՆ գործառնական վարչություն </w:t>
            </w:r>
            <w:r w:rsidR="00D500EA">
              <w:rPr>
                <w:rFonts w:ascii="GHEA Grapalat" w:hAnsi="GHEA Grapalat" w:cs="Sylfaen"/>
                <w:sz w:val="20"/>
                <w:lang w:val="hy-AM"/>
              </w:rPr>
              <w:t xml:space="preserve">   </w:t>
            </w:r>
          </w:p>
          <w:p w:rsidR="00A43614" w:rsidRPr="00A43614" w:rsidRDefault="00A43614" w:rsidP="008B48F1">
            <w:pPr>
              <w:spacing w:after="0" w:line="240" w:lineRule="auto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Հ/Հ900011038701   </w:t>
            </w:r>
            <w:r w:rsidR="003F3916" w:rsidRPr="003F3916">
              <w:rPr>
                <w:rFonts w:ascii="GHEA Grapalat" w:hAnsi="GHEA Grapalat" w:cs="Sylfaen"/>
                <w:sz w:val="20"/>
                <w:lang w:val="hy-AM"/>
              </w:rPr>
              <w:t xml:space="preserve">                                             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8B48F1" w:rsidRPr="008B48F1">
              <w:rPr>
                <w:rFonts w:ascii="GHEA Grapalat" w:hAnsi="GHEA Grapalat" w:cs="Sylfaen"/>
                <w:sz w:val="20"/>
                <w:lang w:val="hy-AM"/>
              </w:rPr>
              <w:t xml:space="preserve">                             </w:t>
            </w:r>
            <w:r w:rsidR="008B48F1" w:rsidRPr="003F3916">
              <w:rPr>
                <w:rFonts w:ascii="GHEA Grapalat" w:hAnsi="GHEA Grapalat" w:cs="Sylfaen"/>
                <w:sz w:val="20"/>
                <w:lang w:val="hy-AM"/>
              </w:rPr>
              <w:t xml:space="preserve">  </w:t>
            </w:r>
            <w:r w:rsidR="008B48F1" w:rsidRPr="008B48F1">
              <w:rPr>
                <w:rFonts w:ascii="GHEA Grapalat" w:hAnsi="GHEA Grapalat" w:cs="Sylfaen"/>
                <w:sz w:val="20"/>
                <w:lang w:val="hy-AM"/>
              </w:rPr>
              <w:t xml:space="preserve">    </w:t>
            </w:r>
            <w:r w:rsidR="003F3916" w:rsidRPr="003F3916">
              <w:rPr>
                <w:rFonts w:ascii="GHEA Grapalat" w:hAnsi="GHEA Grapalat" w:cs="Sylfaen"/>
                <w:sz w:val="20"/>
                <w:lang w:val="hy-AM"/>
              </w:rPr>
              <w:t xml:space="preserve">            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                                                          </w:t>
            </w:r>
          </w:p>
          <w:p w:rsidR="00340D54" w:rsidRPr="00340D54" w:rsidRDefault="00340D54" w:rsidP="00EE3F67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340D54">
              <w:rPr>
                <w:rFonts w:ascii="GHEA Grapalat" w:hAnsi="GHEA Grapalat"/>
                <w:sz w:val="20"/>
                <w:lang w:val="hy-AM"/>
              </w:rPr>
              <w:t xml:space="preserve">Գլխավոր քարտուղար   </w:t>
            </w:r>
          </w:p>
          <w:p w:rsidR="0020276E" w:rsidRPr="00F66AC6" w:rsidRDefault="00340D54" w:rsidP="00EE3F67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340D5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5D7105" w:rsidRPr="00F66AC6">
              <w:rPr>
                <w:rFonts w:ascii="GHEA Grapalat" w:hAnsi="GHEA Grapalat"/>
                <w:sz w:val="20"/>
                <w:lang w:val="hy-AM"/>
              </w:rPr>
              <w:t xml:space="preserve"> Գ.Յու. Մկրտչյան</w:t>
            </w:r>
          </w:p>
          <w:p w:rsidR="009F0AD4" w:rsidRPr="00F66AC6" w:rsidRDefault="009F0AD4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20"/>
                <w:lang w:val="hy-AM"/>
              </w:rPr>
              <w:t xml:space="preserve">_________________                                   </w:t>
            </w:r>
            <w:r w:rsidR="00123099" w:rsidRPr="00CE09CD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20276E" w:rsidRPr="00CE09CD" w:rsidRDefault="0020276E" w:rsidP="00123099">
            <w:pPr>
              <w:spacing w:after="0" w:line="240" w:lineRule="auto"/>
              <w:rPr>
                <w:rFonts w:ascii="GHEA Grapalat" w:hAnsi="GHEA Grapalat"/>
                <w:sz w:val="20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Կ.Տ.</w:t>
            </w:r>
          </w:p>
        </w:tc>
        <w:tc>
          <w:tcPr>
            <w:tcW w:w="5130" w:type="dxa"/>
          </w:tcPr>
          <w:p w:rsidR="0020276E" w:rsidRPr="00CE09CD" w:rsidRDefault="0020276E" w:rsidP="00D500EA">
            <w:pPr>
              <w:spacing w:after="0" w:line="240" w:lineRule="auto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Կ Ա Տ Ա Ր Ո Ղ</w:t>
            </w:r>
          </w:p>
          <w:p w:rsidR="00D500EA" w:rsidRDefault="00D500EA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E8627B" w:rsidRDefault="00E8627B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E8627B" w:rsidRDefault="00E8627B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E8627B" w:rsidRDefault="00E8627B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E8627B" w:rsidRDefault="00E8627B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E8627B" w:rsidRDefault="00E8627B" w:rsidP="008B48F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9F0AD4" w:rsidRPr="00F66AC6" w:rsidRDefault="009F0AD4" w:rsidP="0017375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F0AD4" w:rsidRPr="00F66AC6" w:rsidRDefault="009F0AD4" w:rsidP="0017375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173752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____________ </w:t>
            </w:r>
          </w:p>
          <w:p w:rsidR="00123099" w:rsidRPr="00CE09CD" w:rsidRDefault="0020276E" w:rsidP="00173752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  <w:r w:rsidR="00123099"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</w:t>
            </w:r>
          </w:p>
          <w:p w:rsidR="0020276E" w:rsidRPr="00CE09CD" w:rsidRDefault="00DE20E2" w:rsidP="0012309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</w:t>
            </w:r>
            <w:r w:rsidR="00123099"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 w:rsidR="0020276E" w:rsidRPr="00CE09CD">
              <w:rPr>
                <w:rFonts w:ascii="GHEA Grapalat" w:hAnsi="GHEA Grapalat"/>
                <w:sz w:val="16"/>
                <w:szCs w:val="16"/>
                <w:lang w:val="pt-BR"/>
              </w:rPr>
              <w:t>Կ.Տ.</w:t>
            </w:r>
          </w:p>
        </w:tc>
      </w:tr>
    </w:tbl>
    <w:p w:rsidR="005A704B" w:rsidRPr="00CE09CD" w:rsidRDefault="005A704B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9324A2" w:rsidRDefault="009324A2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Pr="002E3220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2E3220" w:rsidRPr="00E17233" w:rsidRDefault="002E3220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2E3220" w:rsidRPr="00E17233" w:rsidRDefault="002E3220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2E3220" w:rsidRPr="00E17233" w:rsidRDefault="002E3220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>Հավելված 1</w:t>
      </w: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«</w:t>
      </w:r>
      <w:r w:rsidR="00BE6D43" w:rsidRPr="008C50BE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»</w:t>
      </w:r>
      <w:r w:rsidR="00233403">
        <w:rPr>
          <w:rFonts w:ascii="GHEA Grapalat" w:hAnsi="GHEA Grapalat"/>
          <w:bCs/>
          <w:iCs/>
          <w:color w:val="000000"/>
          <w:sz w:val="21"/>
          <w:lang w:val="en-US"/>
        </w:rPr>
        <w:t xml:space="preserve">     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20</w:t>
      </w:r>
      <w:r w:rsidR="00A43614" w:rsidRPr="008C50BE">
        <w:rPr>
          <w:rFonts w:ascii="GHEA Grapalat" w:hAnsi="GHEA Grapalat"/>
          <w:bCs/>
          <w:iCs/>
          <w:color w:val="000000"/>
          <w:sz w:val="21"/>
          <w:lang w:val="hy-AM"/>
        </w:rPr>
        <w:t>2</w:t>
      </w:r>
      <w:r w:rsidR="00B007EC">
        <w:rPr>
          <w:rFonts w:ascii="GHEA Grapalat" w:hAnsi="GHEA Grapalat"/>
          <w:bCs/>
          <w:iCs/>
          <w:color w:val="000000"/>
          <w:sz w:val="21"/>
          <w:lang w:val="en-US"/>
        </w:rPr>
        <w:t>5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BA719B" w:rsidRPr="008C50BE">
        <w:rPr>
          <w:rFonts w:ascii="GHEA Grapalat" w:hAnsi="GHEA Grapalat" w:cs="Times New Roman"/>
          <w:bCs/>
          <w:iCs/>
          <w:color w:val="000000"/>
          <w:sz w:val="21"/>
          <w:lang w:val="hy-AM"/>
        </w:rPr>
        <w:t>.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Թիվ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 </w:t>
      </w:r>
      <w:r w:rsidR="00EE3F67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պայմանագրի</w:t>
      </w:r>
    </w:p>
    <w:p w:rsidR="0020276E" w:rsidRPr="00CE09CD" w:rsidRDefault="0020276E" w:rsidP="00EE3F67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</w:p>
    <w:p w:rsidR="00E53C94" w:rsidRDefault="0020276E" w:rsidP="00EE3F67">
      <w:pPr>
        <w:spacing w:after="0" w:line="240" w:lineRule="auto"/>
        <w:jc w:val="center"/>
        <w:rPr>
          <w:rFonts w:ascii="GHEA Grapalat" w:hAnsi="GHEA Grapalat" w:cs="GHEA Grapalat"/>
          <w:lang w:val="en-US"/>
        </w:rPr>
      </w:pPr>
      <w:r w:rsidRPr="00CE09CD">
        <w:rPr>
          <w:rFonts w:ascii="GHEA Grapalat" w:hAnsi="GHEA Grapalat" w:cs="GHEA Grapalat"/>
          <w:lang w:val="hy-AM"/>
        </w:rPr>
        <w:t>ՏԵԽՆԻԿԱԿԱՆ ԲՆՈՒԹԱԳԻՐ</w:t>
      </w:r>
      <w:r w:rsidR="00633951">
        <w:rPr>
          <w:rFonts w:ascii="GHEA Grapalat" w:hAnsi="GHEA Grapalat" w:cs="GHEA Grapalat"/>
          <w:lang w:val="en-US"/>
        </w:rPr>
        <w:t xml:space="preserve"> </w:t>
      </w:r>
    </w:p>
    <w:p w:rsidR="00E53C94" w:rsidRDefault="00E53C94" w:rsidP="00EE3F67">
      <w:pPr>
        <w:spacing w:after="0" w:line="240" w:lineRule="auto"/>
        <w:jc w:val="center"/>
        <w:rPr>
          <w:rFonts w:ascii="GHEA Grapalat" w:hAnsi="GHEA Grapalat" w:cs="GHEA Grapalat"/>
          <w:lang w:val="en-US"/>
        </w:rPr>
      </w:pPr>
    </w:p>
    <w:tbl>
      <w:tblPr>
        <w:tblpPr w:leftFromText="180" w:rightFromText="180" w:vertAnchor="text" w:horzAnchor="page" w:tblpX="700" w:tblpY="-2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843"/>
        <w:gridCol w:w="1843"/>
      </w:tblGrid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Pr="007E1693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  <w:r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  <w:t>Չ/Հ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  <w:t>Չափաբաժնի /ծառայության/ անվանում և բնութագիր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  <w:t>Գրավոր</w:t>
            </w: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  <w:br/>
              <w:t>/վարձատրության չափ</w:t>
            </w: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  <w:br/>
              <w:t>(1 թարգմանչական էջ)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  <w:t>Բանավոր</w:t>
            </w: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  <w:br/>
              <w:t>/վարձատրության</w:t>
            </w:r>
            <w:r w:rsidRPr="007E1693"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  <w:br/>
              <w:t>չափ (1 ժամ)</w:t>
            </w: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  <w:tr w:rsidR="00E53C94" w:rsidRPr="007E1693" w:rsidTr="00E53C9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94" w:rsidRDefault="00E53C94" w:rsidP="00EF03A8">
            <w:pPr>
              <w:widowControl w:val="0"/>
              <w:spacing w:line="360" w:lineRule="auto"/>
              <w:ind w:left="38" w:right="-115"/>
              <w:jc w:val="both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94" w:rsidRPr="007E1693" w:rsidRDefault="00E53C94" w:rsidP="00EF03A8">
            <w:pPr>
              <w:widowControl w:val="0"/>
              <w:spacing w:line="360" w:lineRule="auto"/>
              <w:contextualSpacing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3C94" w:rsidRPr="007E1693" w:rsidRDefault="00E53C94" w:rsidP="00EF03A8">
            <w:pPr>
              <w:widowControl w:val="0"/>
              <w:jc w:val="center"/>
              <w:rPr>
                <w:rFonts w:ascii="GHEA Grapalat" w:hAnsi="GHEA Grapalat" w:cs="Arial Unicode"/>
                <w:b/>
                <w:bCs/>
                <w:iCs/>
                <w:color w:val="000000"/>
                <w:sz w:val="18"/>
              </w:rPr>
            </w:pPr>
          </w:p>
        </w:tc>
      </w:tr>
    </w:tbl>
    <w:p w:rsidR="00E53C94" w:rsidRPr="00E53C94" w:rsidRDefault="00E53C94" w:rsidP="00EE3F67">
      <w:pPr>
        <w:spacing w:after="0" w:line="240" w:lineRule="auto"/>
        <w:jc w:val="center"/>
        <w:rPr>
          <w:rFonts w:ascii="GHEA Grapalat" w:hAnsi="GHEA Grapalat" w:cs="GHEA Grapalat"/>
          <w:lang w:val="en-US"/>
        </w:rPr>
      </w:pPr>
    </w:p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5130"/>
      </w:tblGrid>
      <w:tr w:rsidR="0020276E" w:rsidRPr="00CE09CD" w:rsidTr="004649AA">
        <w:tc>
          <w:tcPr>
            <w:tcW w:w="5310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Պ Ա Տ Վ Ի Ր Ա Տ ՈՒ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ՀՀ հակակոռուպցիոն կոմիտե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ՀՎՀՀ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 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>00243582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ք. Երևան, Վ. Վաղարշյան 13ա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ՖՆ գործառնական վարչություն 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Հ/Հ900011038701                             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20"/>
                <w:lang w:val="hy-AM"/>
              </w:rPr>
              <w:t xml:space="preserve">_____________________                                   </w:t>
            </w: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Կ.Տ.</w:t>
            </w:r>
          </w:p>
        </w:tc>
        <w:tc>
          <w:tcPr>
            <w:tcW w:w="5130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Կ Ա Տ Ա Ր Ո Ղ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______________________ 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>(ստորագրություն)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       Կ.Տ.</w:t>
            </w:r>
          </w:p>
        </w:tc>
      </w:tr>
    </w:tbl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A43614" w:rsidRPr="00CE09CD" w:rsidRDefault="00A43614" w:rsidP="0020276E">
      <w:pPr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17713" w:rsidRPr="00233403" w:rsidRDefault="00017713" w:rsidP="00017713">
      <w:pPr>
        <w:spacing w:after="0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 xml:space="preserve">Հավելված </w:t>
      </w:r>
      <w:r w:rsidR="00397EC9" w:rsidRPr="00233403">
        <w:rPr>
          <w:rFonts w:ascii="GHEA Grapalat" w:hAnsi="GHEA Grapalat"/>
          <w:b/>
          <w:bCs/>
          <w:iCs/>
          <w:color w:val="000000"/>
          <w:sz w:val="21"/>
          <w:lang w:val="hy-AM"/>
        </w:rPr>
        <w:t>3</w:t>
      </w:r>
    </w:p>
    <w:p w:rsidR="00017713" w:rsidRPr="00CE09CD" w:rsidRDefault="00017713" w:rsidP="00017713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«</w:t>
      </w:r>
      <w:r w:rsidR="00233403" w:rsidRPr="00233403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»</w:t>
      </w:r>
      <w:r w:rsidR="002E3220" w:rsidRPr="00233403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="00233403" w:rsidRPr="00233403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="002E3220" w:rsidRPr="00233403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20</w:t>
      </w:r>
      <w:r w:rsidR="003231BE" w:rsidRPr="00233403">
        <w:rPr>
          <w:rFonts w:ascii="GHEA Grapalat" w:hAnsi="GHEA Grapalat"/>
          <w:bCs/>
          <w:iCs/>
          <w:color w:val="000000"/>
          <w:sz w:val="21"/>
          <w:lang w:val="hy-AM"/>
        </w:rPr>
        <w:t>2</w:t>
      </w:r>
      <w:r w:rsidR="00B007EC">
        <w:rPr>
          <w:rFonts w:ascii="GHEA Grapalat" w:hAnsi="GHEA Grapalat"/>
          <w:bCs/>
          <w:iCs/>
          <w:color w:val="000000"/>
          <w:sz w:val="21"/>
          <w:lang w:val="en-US"/>
        </w:rPr>
        <w:t>5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BA719B" w:rsidRPr="002253D6">
        <w:rPr>
          <w:rFonts w:ascii="GHEA Grapalat" w:hAnsi="GHEA Grapalat" w:cs="Times New Roman"/>
          <w:bCs/>
          <w:iCs/>
          <w:color w:val="000000"/>
          <w:sz w:val="21"/>
          <w:lang w:val="hy-AM"/>
        </w:rPr>
        <w:t>.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017713" w:rsidRPr="00233403" w:rsidRDefault="00397EC9" w:rsidP="00017713">
      <w:pPr>
        <w:spacing w:after="0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233403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017713" w:rsidRPr="00CE09CD">
        <w:rPr>
          <w:rFonts w:ascii="GHEA Grapalat" w:hAnsi="GHEA Grapalat"/>
          <w:bCs/>
          <w:iCs/>
          <w:color w:val="000000"/>
          <w:sz w:val="21"/>
          <w:lang w:val="hy-AM"/>
        </w:rPr>
        <w:t>իվ</w:t>
      </w:r>
      <w:r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="0001771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</w:t>
      </w:r>
      <w:r w:rsidR="00B46629">
        <w:rPr>
          <w:rFonts w:ascii="GHEA Grapalat" w:hAnsi="GHEA Grapalat"/>
          <w:bCs/>
          <w:iCs/>
          <w:color w:val="000000"/>
          <w:sz w:val="21"/>
          <w:lang w:val="hy-AM"/>
        </w:rPr>
        <w:t>պայմանագ</w:t>
      </w:r>
      <w:r>
        <w:rPr>
          <w:rFonts w:ascii="GHEA Grapalat" w:hAnsi="GHEA Grapalat"/>
          <w:bCs/>
          <w:iCs/>
          <w:color w:val="000000"/>
          <w:sz w:val="21"/>
          <w:lang w:val="hy-AM"/>
        </w:rPr>
        <w:t>ր</w:t>
      </w:r>
      <w:r w:rsidR="00B46629" w:rsidRPr="00233403">
        <w:rPr>
          <w:rFonts w:ascii="GHEA Grapalat" w:hAnsi="GHEA Grapalat"/>
          <w:bCs/>
          <w:iCs/>
          <w:color w:val="000000"/>
          <w:sz w:val="21"/>
          <w:lang w:val="hy-AM"/>
        </w:rPr>
        <w:t>ի</w:t>
      </w:r>
    </w:p>
    <w:p w:rsidR="00017713" w:rsidRPr="00CE09CD" w:rsidRDefault="00017713" w:rsidP="00017713">
      <w:pPr>
        <w:jc w:val="right"/>
        <w:rPr>
          <w:rFonts w:ascii="GHEA Grapalat" w:hAnsi="GHEA Grapalat"/>
          <w:i/>
          <w:sz w:val="18"/>
          <w:lang w:val="hy-AM"/>
        </w:rPr>
      </w:pPr>
    </w:p>
    <w:p w:rsidR="00017713" w:rsidRPr="00CE09CD" w:rsidRDefault="00017713" w:rsidP="00017713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17713" w:rsidRPr="00CE09CD" w:rsidRDefault="00017713" w:rsidP="00017713">
      <w:pPr>
        <w:tabs>
          <w:tab w:val="left" w:pos="2250"/>
        </w:tabs>
        <w:spacing w:after="0"/>
        <w:jc w:val="center"/>
        <w:rPr>
          <w:rFonts w:ascii="GHEA Grapalat" w:hAnsi="GHEA Grapalat" w:cs="Sylfaen"/>
          <w:bCs/>
          <w:sz w:val="18"/>
          <w:szCs w:val="18"/>
          <w:lang w:val="hy-AM"/>
        </w:rPr>
      </w:pPr>
      <w:r w:rsidRPr="00CE09CD">
        <w:rPr>
          <w:rFonts w:ascii="GHEA Grapalat" w:hAnsi="GHEA Grapalat" w:cs="Sylfaen"/>
          <w:bCs/>
          <w:sz w:val="18"/>
          <w:szCs w:val="18"/>
          <w:lang w:val="hy-AM"/>
        </w:rPr>
        <w:t xml:space="preserve">ԱԿՏ  N    </w:t>
      </w:r>
    </w:p>
    <w:p w:rsidR="00017713" w:rsidRPr="00CE09CD" w:rsidRDefault="00017713" w:rsidP="00017713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hAnsi="GHEA Grapalat" w:cs="Sylfaen"/>
          <w:bCs/>
          <w:sz w:val="18"/>
          <w:szCs w:val="18"/>
          <w:lang w:val="hy-AM"/>
        </w:rPr>
      </w:pPr>
      <w:r w:rsidRPr="00CE09CD">
        <w:rPr>
          <w:rFonts w:ascii="GHEA Grapalat" w:hAnsi="GHEA Grapalat" w:cs="Sylfaen"/>
          <w:bCs/>
          <w:sz w:val="18"/>
          <w:szCs w:val="18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lang w:val="hy-AM"/>
        </w:rPr>
        <w:tab/>
      </w:r>
      <w:r w:rsidRPr="00CE09CD">
        <w:rPr>
          <w:rFonts w:ascii="GHEA Grapalat" w:hAnsi="GHEA Grapalat" w:cs="Sylfaen"/>
          <w:sz w:val="20"/>
          <w:szCs w:val="20"/>
          <w:lang w:val="hy-AM"/>
        </w:rPr>
        <w:t>Սույնով արձանագրվում է,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szCs w:val="20"/>
          <w:lang w:val="hy-AM"/>
        </w:rPr>
        <w:t>որ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>-ի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(այսուհետ` Պատվիրատու)  և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>-ի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 xml:space="preserve">                                            </w:t>
      </w:r>
      <w:r w:rsidRPr="00CE09CD">
        <w:rPr>
          <w:rFonts w:ascii="GHEA Grapalat" w:hAnsi="GHEA Grapalat" w:cs="Sylfaen"/>
          <w:sz w:val="12"/>
          <w:szCs w:val="12"/>
          <w:lang w:val="hy-AM"/>
        </w:rPr>
        <w:t xml:space="preserve">Պատվիրատուի անունը     </w:t>
      </w:r>
      <w:r w:rsidRPr="00CE09CD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</w:t>
      </w:r>
      <w:r w:rsidRPr="00CE09CD">
        <w:rPr>
          <w:rFonts w:ascii="GHEA Grapalat" w:hAnsi="GHEA Grapalat" w:cs="Sylfaen"/>
          <w:sz w:val="12"/>
          <w:szCs w:val="12"/>
          <w:lang w:val="hy-AM"/>
        </w:rPr>
        <w:t>Կատարողի անունը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12"/>
          <w:szCs w:val="12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(այսուհետ` Կատարող) </w:t>
      </w:r>
      <w:r w:rsidRPr="00CE09CD">
        <w:rPr>
          <w:rFonts w:ascii="GHEA Grapalat" w:hAnsi="GHEA Grapalat" w:cs="Sylfaen"/>
          <w:sz w:val="20"/>
          <w:lang w:val="hy-AM"/>
        </w:rPr>
        <w:t xml:space="preserve">միջև 20     թ.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 xml:space="preserve"> -ին կնքված N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  <w:t>պայմանագրի կնքման ամսաթիվը</w:t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  <w:t xml:space="preserve">      պայմանագրի համարը</w:t>
      </w:r>
      <w:r w:rsidRPr="00CE09CD">
        <w:rPr>
          <w:rFonts w:ascii="GHEA Grapalat" w:hAnsi="GHEA Grapalat" w:cs="Sylfaen"/>
          <w:lang w:val="hy-AM"/>
        </w:rPr>
        <w:t xml:space="preserve">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գնման պայմանագրի շրջանակներում Կատարողը  </w:t>
      </w:r>
      <w:r w:rsidRPr="00CE09CD">
        <w:rPr>
          <w:rFonts w:ascii="GHEA Grapalat" w:hAnsi="GHEA Grapalat" w:cs="Sylfaen"/>
          <w:sz w:val="20"/>
          <w:lang w:val="hy-AM"/>
        </w:rPr>
        <w:t xml:space="preserve">20     թ.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 xml:space="preserve">-ին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հանձնման-ընդունման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նպատակով Պատվիրատուին հանձնեց ստորև նշված ծառայությունները.</w:t>
      </w:r>
    </w:p>
    <w:p w:rsidR="00017713" w:rsidRPr="00CE09CD" w:rsidRDefault="00017713" w:rsidP="00017713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ab/>
      </w:r>
    </w:p>
    <w:tbl>
      <w:tblPr>
        <w:tblW w:w="7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1"/>
        <w:gridCol w:w="1443"/>
        <w:gridCol w:w="1784"/>
      </w:tblGrid>
      <w:tr w:rsidR="00017713" w:rsidRPr="00CE09CD" w:rsidTr="00F66AC6">
        <w:trPr>
          <w:trHeight w:val="273"/>
          <w:jc w:val="center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Ծառայության</w:t>
            </w:r>
          </w:p>
        </w:tc>
      </w:tr>
      <w:tr w:rsidR="00017713" w:rsidRPr="00CE09CD" w:rsidTr="00F66AC6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 xml:space="preserve">չափման միավորը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Pr="00CE09C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CE09CD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  <w:r w:rsidRPr="00CE09C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17713" w:rsidRPr="00CE09CD" w:rsidTr="00F66AC6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</w:tr>
      <w:tr w:rsidR="00017713" w:rsidRPr="00CE09CD" w:rsidTr="00F66AC6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F66AC6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</w:tr>
    </w:tbl>
    <w:p w:rsidR="00017713" w:rsidRPr="00CE09CD" w:rsidRDefault="00017713" w:rsidP="0001771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017713" w:rsidRPr="00CE09CD" w:rsidRDefault="00017713" w:rsidP="00017713">
      <w:pPr>
        <w:jc w:val="center"/>
        <w:rPr>
          <w:rFonts w:ascii="GHEA Grapalat" w:hAnsi="GHEA Grapalat" w:cs="Sylfaen"/>
        </w:rPr>
      </w:pPr>
      <w:r w:rsidRPr="00CE09CD">
        <w:rPr>
          <w:rFonts w:ascii="GHEA Grapalat" w:hAnsi="GHEA Grapalat" w:cs="Sylfaen"/>
        </w:rPr>
        <w:t>ԿՈՂՄԵՐԸ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9"/>
        <w:gridCol w:w="4992"/>
      </w:tblGrid>
      <w:tr w:rsidR="00017713" w:rsidRPr="00CE09CD" w:rsidTr="00F66AC6">
        <w:tc>
          <w:tcPr>
            <w:tcW w:w="4785" w:type="dxa"/>
          </w:tcPr>
          <w:p w:rsidR="00017713" w:rsidRPr="00CE09CD" w:rsidRDefault="00017713" w:rsidP="00F66AC6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CE09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017713" w:rsidRPr="00CE09CD" w:rsidRDefault="00017713" w:rsidP="00F66AC6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CE09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  <w:r w:rsidRPr="00CE09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17713" w:rsidRPr="00CE09CD" w:rsidTr="00F66AC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17713" w:rsidRPr="00CE09CD" w:rsidTr="00F66AC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17713" w:rsidRPr="00CE09CD" w:rsidRDefault="00017713" w:rsidP="00F66AC6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17713" w:rsidRPr="00CE09CD" w:rsidTr="00F66AC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F66AC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F66AC6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A719B" w:rsidRPr="00CE09CD" w:rsidRDefault="00BA719B" w:rsidP="00C92B25">
      <w:pPr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9272C1" w:rsidRDefault="009272C1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F46F04" w:rsidRDefault="00F46F04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F46F04" w:rsidRDefault="00F46F04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F46F04" w:rsidRDefault="00F46F04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F46F04" w:rsidRDefault="00F46F04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485D74" w:rsidRPr="00F46F04" w:rsidRDefault="00485D74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  <w:bookmarkStart w:id="0" w:name="_GoBack"/>
      <w:bookmarkEnd w:id="0"/>
    </w:p>
    <w:p w:rsidR="000F4A8E" w:rsidRPr="00C92B25" w:rsidRDefault="000F4A8E" w:rsidP="000F4A8E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 xml:space="preserve">Հավելված </w:t>
      </w:r>
      <w:r w:rsidR="00C92B25" w:rsidRPr="00C92B25">
        <w:rPr>
          <w:rFonts w:ascii="GHEA Grapalat" w:hAnsi="GHEA Grapalat"/>
          <w:b/>
          <w:bCs/>
          <w:iCs/>
          <w:color w:val="000000"/>
          <w:sz w:val="21"/>
          <w:lang w:val="hy-AM"/>
        </w:rPr>
        <w:t>2</w:t>
      </w:r>
    </w:p>
    <w:p w:rsidR="000F4A8E" w:rsidRPr="00CE09CD" w:rsidRDefault="002E3220" w:rsidP="000F4A8E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>
        <w:rPr>
          <w:rFonts w:ascii="GHEA Grapalat" w:hAnsi="GHEA Grapalat"/>
          <w:bCs/>
          <w:iCs/>
          <w:color w:val="000000"/>
          <w:sz w:val="21"/>
          <w:lang w:val="hy-AM"/>
        </w:rPr>
        <w:t>«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» </w:t>
      </w:r>
      <w:r w:rsidR="00233403">
        <w:rPr>
          <w:rFonts w:ascii="GHEA Grapalat" w:hAnsi="GHEA Grapalat"/>
          <w:bCs/>
          <w:iCs/>
          <w:color w:val="000000"/>
          <w:sz w:val="21"/>
          <w:lang w:val="en-US"/>
        </w:rPr>
        <w:t xml:space="preserve">         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20</w:t>
      </w:r>
      <w:r w:rsidR="00B46629">
        <w:rPr>
          <w:rFonts w:ascii="GHEA Grapalat" w:hAnsi="GHEA Grapalat"/>
          <w:bCs/>
          <w:iCs/>
          <w:color w:val="000000"/>
          <w:sz w:val="21"/>
          <w:lang w:val="hy-AM"/>
        </w:rPr>
        <w:t>2</w:t>
      </w:r>
      <w:r w:rsidR="00B007EC">
        <w:rPr>
          <w:rFonts w:ascii="GHEA Grapalat" w:hAnsi="GHEA Grapalat"/>
          <w:bCs/>
          <w:iCs/>
          <w:color w:val="000000"/>
          <w:sz w:val="21"/>
          <w:lang w:val="en-US"/>
        </w:rPr>
        <w:t>5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BA719B" w:rsidRPr="00C92B25">
        <w:rPr>
          <w:rFonts w:ascii="GHEA Grapalat" w:hAnsi="GHEA Grapalat" w:cs="Times New Roman"/>
          <w:bCs/>
          <w:iCs/>
          <w:color w:val="000000"/>
          <w:sz w:val="21"/>
          <w:lang w:val="hy-AM"/>
        </w:rPr>
        <w:t>.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133486" w:rsidRPr="00B46629" w:rsidRDefault="00C92B25" w:rsidP="000F4A8E">
      <w:pPr>
        <w:spacing w:after="0"/>
        <w:jc w:val="right"/>
        <w:rPr>
          <w:rFonts w:ascii="GHEA Grapalat" w:hAnsi="GHEA Grapalat"/>
          <w:bCs/>
          <w:iCs/>
          <w:color w:val="000000"/>
          <w:sz w:val="21"/>
          <w:lang w:val="en-US"/>
        </w:rPr>
      </w:pPr>
      <w:r w:rsidRPr="00C92B25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>իվ</w:t>
      </w:r>
      <w:r>
        <w:rPr>
          <w:rFonts w:ascii="GHEA Grapalat" w:hAnsi="GHEA Grapalat"/>
          <w:bCs/>
          <w:iCs/>
          <w:color w:val="000000"/>
          <w:sz w:val="21"/>
          <w:lang w:val="hy-AM"/>
        </w:rPr>
        <w:t xml:space="preserve">  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</w:t>
      </w:r>
      <w:r w:rsidR="002E3220" w:rsidRPr="00C92B25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="00B46629">
        <w:rPr>
          <w:rFonts w:ascii="GHEA Grapalat" w:hAnsi="GHEA Grapalat"/>
          <w:bCs/>
          <w:iCs/>
          <w:color w:val="000000"/>
          <w:sz w:val="21"/>
          <w:lang w:val="hy-AM"/>
        </w:rPr>
        <w:t>պայմանագ</w:t>
      </w:r>
      <w:r>
        <w:rPr>
          <w:rFonts w:ascii="GHEA Grapalat" w:hAnsi="GHEA Grapalat"/>
          <w:bCs/>
          <w:iCs/>
          <w:color w:val="000000"/>
          <w:sz w:val="21"/>
          <w:lang w:val="hy-AM"/>
        </w:rPr>
        <w:t>ր</w:t>
      </w:r>
      <w:r w:rsidR="00B46629">
        <w:rPr>
          <w:rFonts w:ascii="GHEA Grapalat" w:hAnsi="GHEA Grapalat"/>
          <w:bCs/>
          <w:iCs/>
          <w:color w:val="000000"/>
          <w:sz w:val="21"/>
          <w:lang w:val="en-US"/>
        </w:rPr>
        <w:t>ի</w:t>
      </w:r>
    </w:p>
    <w:p w:rsidR="000F4A8E" w:rsidRPr="00CE09CD" w:rsidRDefault="000F4A8E" w:rsidP="000F4A8E">
      <w:pPr>
        <w:spacing w:after="0"/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0F4A8E" w:rsidRPr="00B007EC" w:rsidTr="00F66AC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F4A8E" w:rsidRPr="00CE09CD" w:rsidRDefault="000F4A8E" w:rsidP="000F4A8E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E09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b/>
          <w:bCs/>
          <w:iCs/>
          <w:color w:val="000000"/>
          <w:sz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b/>
          <w:bCs/>
          <w:iCs/>
          <w:color w:val="000000"/>
          <w:sz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ՊԱՅՄԱՆԱԳՐԻ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ԿԱՄ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ԴՐԱ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ՄԻ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ՄԱՍԻ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ԿԱՏԱՐՄԱՆ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ԱՐԴՅՈՒՆՔՆԵՐԻ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0F4A8E" w:rsidRPr="00CE09CD" w:rsidRDefault="000F4A8E" w:rsidP="000F4A8E">
      <w:pPr>
        <w:pStyle w:val="a5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0F4A8E" w:rsidRPr="00CE09CD" w:rsidRDefault="000F4A8E" w:rsidP="000F4A8E">
      <w:pPr>
        <w:pStyle w:val="a5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CE09CD">
        <w:rPr>
          <w:rFonts w:ascii="GHEA Grapalat" w:hAnsi="GHEA Grapalat"/>
          <w:iCs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CE09CD">
        <w:rPr>
          <w:rFonts w:ascii="GHEA Grapalat" w:hAnsi="GHEA Grapalat"/>
          <w:color w:val="000000"/>
          <w:sz w:val="21"/>
          <w:szCs w:val="21"/>
          <w:lang w:eastAsia="ru-RU"/>
        </w:rPr>
        <w:t>թ</w:t>
      </w: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0F4A8E" w:rsidRPr="00CE09CD" w:rsidRDefault="000F4A8E" w:rsidP="000F4A8E">
      <w:pPr>
        <w:pStyle w:val="a5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E09CD">
        <w:rPr>
          <w:rFonts w:ascii="GHEA Grapalat" w:hAnsi="GHEA Grapalat"/>
          <w:color w:val="000000"/>
          <w:sz w:val="21"/>
          <w:szCs w:val="21"/>
        </w:rPr>
        <w:t>այսուհետ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E09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E09CD">
        <w:rPr>
          <w:rFonts w:ascii="GHEA Grapalat" w:hAnsi="GHEA Grapalat"/>
          <w:color w:val="000000"/>
          <w:sz w:val="21"/>
          <w:szCs w:val="21"/>
        </w:rPr>
        <w:t>անվանումը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</w:t>
      </w: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կնքման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ամսաթիվը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CE09CD">
        <w:rPr>
          <w:rFonts w:ascii="GHEA Grapalat" w:hAnsi="GHEA Grapalat"/>
          <w:color w:val="000000"/>
          <w:sz w:val="21"/>
          <w:szCs w:val="21"/>
        </w:rPr>
        <w:t>թ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համարը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0F4A8E" w:rsidRPr="00CE09CD" w:rsidRDefault="000F4A8E" w:rsidP="000F4A8E">
      <w:pPr>
        <w:jc w:val="both"/>
        <w:rPr>
          <w:rFonts w:ascii="GHEA Grapalat" w:hAnsi="GHEA Grapalat" w:cs="Sylfaen"/>
          <w:iCs/>
          <w:lang w:val="es-ES"/>
        </w:rPr>
      </w:pPr>
      <w:r w:rsidRPr="00CE09CD">
        <w:rPr>
          <w:rFonts w:ascii="GHEA Grapalat" w:hAnsi="GHEA Grapalat"/>
          <w:iCs/>
          <w:color w:val="000000"/>
          <w:sz w:val="21"/>
          <w:szCs w:val="21"/>
        </w:rPr>
        <w:t>Պատվիրատուն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կողմը՝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հիմք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>ընդունելով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պայմանագրի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կատարման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վերաբերյալ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 թ. դուրս գրված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հաշիվ ապրանքագիրը,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կազմեցին սույն արձանագրությունը հետևյալի մասին.</w:t>
      </w:r>
    </w:p>
    <w:p w:rsidR="000F4A8E" w:rsidRPr="00CE09CD" w:rsidRDefault="000F4A8E" w:rsidP="000F4A8E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CE09CD">
        <w:rPr>
          <w:rFonts w:ascii="GHEA Grapalat" w:hAnsi="GHEA Grapalat"/>
          <w:iCs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շրջանակներում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Պայմանագրի կողմը 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>մատուցել է հետևյալ ծառայությունները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՝</w:t>
      </w:r>
    </w:p>
    <w:tbl>
      <w:tblPr>
        <w:tblW w:w="11381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828"/>
        <w:gridCol w:w="1633"/>
        <w:gridCol w:w="1337"/>
        <w:gridCol w:w="1639"/>
        <w:gridCol w:w="1134"/>
        <w:gridCol w:w="1097"/>
        <w:gridCol w:w="1183"/>
      </w:tblGrid>
      <w:tr w:rsidR="000F4A8E" w:rsidRPr="00CE09CD" w:rsidTr="000F4A8E">
        <w:tc>
          <w:tcPr>
            <w:tcW w:w="357" w:type="dxa"/>
            <w:vMerge w:val="restart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1024" w:type="dxa"/>
            <w:gridSpan w:val="8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CE09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E09CD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0F4A8E" w:rsidRPr="00B007EC" w:rsidTr="000F4A8E">
        <w:tc>
          <w:tcPr>
            <w:tcW w:w="357" w:type="dxa"/>
            <w:vMerge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0F4A8E" w:rsidRPr="00CE09CD" w:rsidTr="000F4A8E">
        <w:trPr>
          <w:trHeight w:val="1105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0F4A8E">
            <w:pPr>
              <w:pStyle w:val="af8"/>
              <w:spacing w:before="0" w:beforeAutospacing="0" w:after="0" w:afterAutospacing="0"/>
              <w:ind w:left="-49" w:right="-9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0F4A8E">
            <w:pPr>
              <w:pStyle w:val="af8"/>
              <w:spacing w:before="0" w:beforeAutospacing="0" w:after="0" w:afterAutospacing="0"/>
              <w:ind w:left="-49" w:right="-9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F4A8E" w:rsidRPr="00CE09CD" w:rsidTr="000F4A8E">
        <w:tc>
          <w:tcPr>
            <w:tcW w:w="357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F4A8E" w:rsidRPr="00CE09CD" w:rsidTr="000F4A8E">
        <w:tc>
          <w:tcPr>
            <w:tcW w:w="357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8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33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37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39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83" w:type="dxa"/>
            <w:shd w:val="clear" w:color="auto" w:fill="auto"/>
          </w:tcPr>
          <w:p w:rsidR="000F4A8E" w:rsidRPr="00CE09CD" w:rsidRDefault="000F4A8E" w:rsidP="00F66AC6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F4A8E" w:rsidRPr="00CE09CD" w:rsidRDefault="000F4A8E" w:rsidP="000F4A8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E09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Սույն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արձանագրության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երկկողմ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հաստատման համար հիմք հանդիսացած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հաշիվ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ապրանքագիրը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և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դրական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եզրակացությունը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հանդիսանում են սույն արձանագրության բաղկացուցիչ մասը և կցվում են: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F4A8E" w:rsidRPr="00CE09CD" w:rsidTr="00F66AC6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Courier New" w:hAnsi="Courier New" w:cs="Courier New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0F4A8E" w:rsidRPr="00CE09CD" w:rsidTr="00F66AC6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</w:tr>
      <w:tr w:rsidR="000F4A8E" w:rsidRPr="00CE09CD" w:rsidTr="00F66AC6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0F4A8E" w:rsidRPr="00CE09CD" w:rsidTr="00F66AC6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E09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E09CD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E09CD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D4694" w:rsidRDefault="003D4694" w:rsidP="00E53C94">
      <w:pPr>
        <w:jc w:val="center"/>
        <w:rPr>
          <w:rFonts w:ascii="GHEA Grapalat" w:hAnsi="GHEA Grapalat"/>
          <w:b/>
          <w:i/>
          <w:snapToGrid w:val="0"/>
          <w:color w:val="000000"/>
          <w:lang w:val="en-US"/>
        </w:rPr>
      </w:pPr>
    </w:p>
    <w:sectPr w:rsidR="003D4694" w:rsidSect="002334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3896540"/>
    <w:multiLevelType w:val="hybridMultilevel"/>
    <w:tmpl w:val="858C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31ABE"/>
    <w:multiLevelType w:val="hybridMultilevel"/>
    <w:tmpl w:val="0D12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F752FDE"/>
    <w:multiLevelType w:val="hybridMultilevel"/>
    <w:tmpl w:val="341EA9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55738F"/>
    <w:multiLevelType w:val="hybridMultilevel"/>
    <w:tmpl w:val="22C6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5">
    <w:nsid w:val="574C391E"/>
    <w:multiLevelType w:val="hybridMultilevel"/>
    <w:tmpl w:val="46EE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>
    <w:nsid w:val="6E6A1E7F"/>
    <w:multiLevelType w:val="hybridMultilevel"/>
    <w:tmpl w:val="487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</w:num>
  <w:num w:numId="5">
    <w:abstractNumId w:val="17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4"/>
  </w:num>
  <w:num w:numId="12">
    <w:abstractNumId w:val="21"/>
  </w:num>
  <w:num w:numId="13">
    <w:abstractNumId w:val="18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0"/>
  </w:num>
  <w:num w:numId="19">
    <w:abstractNumId w:val="1"/>
  </w:num>
  <w:num w:numId="20">
    <w:abstractNumId w:val="6"/>
  </w:num>
  <w:num w:numId="21">
    <w:abstractNumId w:val="13"/>
  </w:num>
  <w:num w:numId="22">
    <w:abstractNumId w:val="11"/>
  </w:num>
  <w:num w:numId="23">
    <w:abstractNumId w:val="19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01"/>
    <w:rsid w:val="00010FCA"/>
    <w:rsid w:val="00017713"/>
    <w:rsid w:val="000627A2"/>
    <w:rsid w:val="00063CB7"/>
    <w:rsid w:val="000914BD"/>
    <w:rsid w:val="00097620"/>
    <w:rsid w:val="000B3C65"/>
    <w:rsid w:val="000B5065"/>
    <w:rsid w:val="000D1AD6"/>
    <w:rsid w:val="000D65FF"/>
    <w:rsid w:val="000E7ABE"/>
    <w:rsid w:val="000F3697"/>
    <w:rsid w:val="000F4A8E"/>
    <w:rsid w:val="00123099"/>
    <w:rsid w:val="00130066"/>
    <w:rsid w:val="00133486"/>
    <w:rsid w:val="00134F62"/>
    <w:rsid w:val="00142A83"/>
    <w:rsid w:val="00163003"/>
    <w:rsid w:val="001673EF"/>
    <w:rsid w:val="00173752"/>
    <w:rsid w:val="00176CC6"/>
    <w:rsid w:val="001A633E"/>
    <w:rsid w:val="001D09CC"/>
    <w:rsid w:val="001D3E01"/>
    <w:rsid w:val="001E5D23"/>
    <w:rsid w:val="0020276E"/>
    <w:rsid w:val="00203478"/>
    <w:rsid w:val="00212893"/>
    <w:rsid w:val="00217C91"/>
    <w:rsid w:val="002253D6"/>
    <w:rsid w:val="00231888"/>
    <w:rsid w:val="002319FC"/>
    <w:rsid w:val="00233403"/>
    <w:rsid w:val="002502BF"/>
    <w:rsid w:val="00252001"/>
    <w:rsid w:val="0026268D"/>
    <w:rsid w:val="002677FB"/>
    <w:rsid w:val="00291116"/>
    <w:rsid w:val="002B39C8"/>
    <w:rsid w:val="002E3220"/>
    <w:rsid w:val="002F1B25"/>
    <w:rsid w:val="003231BE"/>
    <w:rsid w:val="00340D54"/>
    <w:rsid w:val="003467FC"/>
    <w:rsid w:val="003476AD"/>
    <w:rsid w:val="00357C7F"/>
    <w:rsid w:val="00376293"/>
    <w:rsid w:val="00394795"/>
    <w:rsid w:val="00397EC9"/>
    <w:rsid w:val="003A20F8"/>
    <w:rsid w:val="003B1614"/>
    <w:rsid w:val="003C2922"/>
    <w:rsid w:val="003C76D2"/>
    <w:rsid w:val="003D4694"/>
    <w:rsid w:val="003D61B1"/>
    <w:rsid w:val="003F31A5"/>
    <w:rsid w:val="003F3916"/>
    <w:rsid w:val="0041162B"/>
    <w:rsid w:val="00445333"/>
    <w:rsid w:val="00447E92"/>
    <w:rsid w:val="00454500"/>
    <w:rsid w:val="004649AA"/>
    <w:rsid w:val="00471B4A"/>
    <w:rsid w:val="00485D74"/>
    <w:rsid w:val="004A2DDE"/>
    <w:rsid w:val="004C75CF"/>
    <w:rsid w:val="00503083"/>
    <w:rsid w:val="00564900"/>
    <w:rsid w:val="00596F82"/>
    <w:rsid w:val="005A704B"/>
    <w:rsid w:val="005B185C"/>
    <w:rsid w:val="005D7105"/>
    <w:rsid w:val="005F6CB7"/>
    <w:rsid w:val="00614D09"/>
    <w:rsid w:val="00633951"/>
    <w:rsid w:val="00637845"/>
    <w:rsid w:val="00645351"/>
    <w:rsid w:val="00654153"/>
    <w:rsid w:val="0068094A"/>
    <w:rsid w:val="00685FEE"/>
    <w:rsid w:val="006C0087"/>
    <w:rsid w:val="006C5C90"/>
    <w:rsid w:val="006F57CB"/>
    <w:rsid w:val="00717F6C"/>
    <w:rsid w:val="00742CCC"/>
    <w:rsid w:val="007669EE"/>
    <w:rsid w:val="0076763A"/>
    <w:rsid w:val="0077206C"/>
    <w:rsid w:val="00772D77"/>
    <w:rsid w:val="00797EE1"/>
    <w:rsid w:val="007A1394"/>
    <w:rsid w:val="007B7281"/>
    <w:rsid w:val="007B76DD"/>
    <w:rsid w:val="007D38B0"/>
    <w:rsid w:val="007F7603"/>
    <w:rsid w:val="00825C4C"/>
    <w:rsid w:val="00826BF8"/>
    <w:rsid w:val="00857866"/>
    <w:rsid w:val="00895312"/>
    <w:rsid w:val="008974AB"/>
    <w:rsid w:val="008B48F1"/>
    <w:rsid w:val="008C50BE"/>
    <w:rsid w:val="008F419A"/>
    <w:rsid w:val="0091296A"/>
    <w:rsid w:val="00926658"/>
    <w:rsid w:val="009272C1"/>
    <w:rsid w:val="009324A2"/>
    <w:rsid w:val="009572A1"/>
    <w:rsid w:val="00982BAD"/>
    <w:rsid w:val="009962F1"/>
    <w:rsid w:val="0099721B"/>
    <w:rsid w:val="009D6D0E"/>
    <w:rsid w:val="009D707D"/>
    <w:rsid w:val="009F0AD4"/>
    <w:rsid w:val="00A24876"/>
    <w:rsid w:val="00A361A3"/>
    <w:rsid w:val="00A43614"/>
    <w:rsid w:val="00A44BAC"/>
    <w:rsid w:val="00A82429"/>
    <w:rsid w:val="00A8509C"/>
    <w:rsid w:val="00A869DD"/>
    <w:rsid w:val="00A90E31"/>
    <w:rsid w:val="00A958B1"/>
    <w:rsid w:val="00AB1C64"/>
    <w:rsid w:val="00AC57A4"/>
    <w:rsid w:val="00AD34C6"/>
    <w:rsid w:val="00AD3702"/>
    <w:rsid w:val="00B007EC"/>
    <w:rsid w:val="00B11B43"/>
    <w:rsid w:val="00B13909"/>
    <w:rsid w:val="00B206A3"/>
    <w:rsid w:val="00B324E8"/>
    <w:rsid w:val="00B46629"/>
    <w:rsid w:val="00B7769D"/>
    <w:rsid w:val="00BA5795"/>
    <w:rsid w:val="00BA719B"/>
    <w:rsid w:val="00BC3C54"/>
    <w:rsid w:val="00BE6D43"/>
    <w:rsid w:val="00C0608D"/>
    <w:rsid w:val="00C55697"/>
    <w:rsid w:val="00C64D78"/>
    <w:rsid w:val="00C92B25"/>
    <w:rsid w:val="00CB031C"/>
    <w:rsid w:val="00CE09CD"/>
    <w:rsid w:val="00CE423E"/>
    <w:rsid w:val="00CE5F9B"/>
    <w:rsid w:val="00D4621A"/>
    <w:rsid w:val="00D500EA"/>
    <w:rsid w:val="00D65E66"/>
    <w:rsid w:val="00D670F6"/>
    <w:rsid w:val="00D82EC8"/>
    <w:rsid w:val="00D915BF"/>
    <w:rsid w:val="00D97292"/>
    <w:rsid w:val="00DD5BBE"/>
    <w:rsid w:val="00DE20E2"/>
    <w:rsid w:val="00DF2E1C"/>
    <w:rsid w:val="00E17233"/>
    <w:rsid w:val="00E24AC3"/>
    <w:rsid w:val="00E404E8"/>
    <w:rsid w:val="00E47072"/>
    <w:rsid w:val="00E47AA4"/>
    <w:rsid w:val="00E50B7B"/>
    <w:rsid w:val="00E53C94"/>
    <w:rsid w:val="00E7339F"/>
    <w:rsid w:val="00E8627B"/>
    <w:rsid w:val="00EA7F9C"/>
    <w:rsid w:val="00EB296C"/>
    <w:rsid w:val="00EE0424"/>
    <w:rsid w:val="00EE3F67"/>
    <w:rsid w:val="00EF33A4"/>
    <w:rsid w:val="00F04624"/>
    <w:rsid w:val="00F30085"/>
    <w:rsid w:val="00F46F04"/>
    <w:rsid w:val="00F66AC6"/>
    <w:rsid w:val="00F81BC3"/>
    <w:rsid w:val="00FB0D46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24"/>
  </w:style>
  <w:style w:type="paragraph" w:styleId="1">
    <w:name w:val="heading 1"/>
    <w:basedOn w:val="a"/>
    <w:next w:val="a"/>
    <w:link w:val="10"/>
    <w:qFormat/>
    <w:rsid w:val="0020276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0276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0276E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0276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0276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20276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20276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0276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0276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 w:val="24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6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02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0276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0276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0276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0276E"/>
    <w:rPr>
      <w:rFonts w:ascii="Arial LatArm" w:eastAsia="Times New Roman" w:hAnsi="Arial LatArm" w:cs="Times New Roman"/>
      <w:b/>
      <w:color w:val="00000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0276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0276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0276E"/>
    <w:rPr>
      <w:rFonts w:ascii="Times Armenian" w:eastAsia="Times New Roman" w:hAnsi="Times Armenian" w:cs="Times New Roman"/>
      <w:b/>
      <w:color w:val="000000"/>
      <w:sz w:val="24"/>
      <w:szCs w:val="20"/>
      <w:lang w:val="pt-BR" w:eastAsia="ru-RU"/>
    </w:rPr>
  </w:style>
  <w:style w:type="table" w:styleId="a3">
    <w:name w:val="Table Grid"/>
    <w:basedOn w:val="a1"/>
    <w:uiPriority w:val="59"/>
    <w:rsid w:val="0071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Char Знак,Char Char Char Char Знак, Char Знак, Char Char Char Char Знак"/>
    <w:basedOn w:val="a0"/>
    <w:link w:val="a5"/>
    <w:locked/>
    <w:rsid w:val="00D915BF"/>
    <w:rPr>
      <w:rFonts w:ascii="Arial LatArm" w:hAnsi="Arial LatArm"/>
      <w:i/>
      <w:lang w:val="en-AU"/>
    </w:rPr>
  </w:style>
  <w:style w:type="paragraph" w:styleId="a5">
    <w:name w:val="Body Text Indent"/>
    <w:aliases w:val="Char,Char Char Char Char, Char, Char Char Char Char"/>
    <w:basedOn w:val="a"/>
    <w:link w:val="a4"/>
    <w:unhideWhenUsed/>
    <w:rsid w:val="00D915BF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11">
    <w:name w:val="Основной текст с отступом Знак1"/>
    <w:basedOn w:val="a0"/>
    <w:uiPriority w:val="99"/>
    <w:semiHidden/>
    <w:rsid w:val="00D915BF"/>
  </w:style>
  <w:style w:type="paragraph" w:styleId="a6">
    <w:name w:val="Balloon Text"/>
    <w:basedOn w:val="a"/>
    <w:link w:val="a7"/>
    <w:unhideWhenUsed/>
    <w:rsid w:val="00FF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444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rsid w:val="002027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8">
    <w:name w:val="Title"/>
    <w:basedOn w:val="a"/>
    <w:link w:val="a9"/>
    <w:qFormat/>
    <w:rsid w:val="0020276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9">
    <w:name w:val="Название Знак"/>
    <w:basedOn w:val="a0"/>
    <w:link w:val="a8"/>
    <w:rsid w:val="0020276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a">
    <w:name w:val="Strong"/>
    <w:uiPriority w:val="22"/>
    <w:qFormat/>
    <w:rsid w:val="0020276E"/>
    <w:rPr>
      <w:b/>
      <w:bCs/>
    </w:rPr>
  </w:style>
  <w:style w:type="character" w:styleId="ab">
    <w:name w:val="Emphasis"/>
    <w:qFormat/>
    <w:rsid w:val="0020276E"/>
    <w:rPr>
      <w:i/>
      <w:iCs/>
    </w:rPr>
  </w:style>
  <w:style w:type="paragraph" w:styleId="ac">
    <w:name w:val="List Paragraph"/>
    <w:basedOn w:val="a"/>
    <w:link w:val="ad"/>
    <w:uiPriority w:val="34"/>
    <w:qFormat/>
    <w:rsid w:val="0020276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d">
    <w:name w:val="Абзац списка Знак"/>
    <w:link w:val="ac"/>
    <w:uiPriority w:val="34"/>
    <w:locked/>
    <w:rsid w:val="0020276E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rsid w:val="002027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Нижний колонтитул Знак"/>
    <w:basedOn w:val="a0"/>
    <w:link w:val="ae"/>
    <w:rsid w:val="00202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0276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0276E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20276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20276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0276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0276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20276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styleId="af0">
    <w:name w:val="Hyperlink"/>
    <w:rsid w:val="0020276E"/>
    <w:rPr>
      <w:color w:val="0000FF"/>
      <w:u w:val="single"/>
    </w:rPr>
  </w:style>
  <w:style w:type="character" w:customStyle="1" w:styleId="CharChar1">
    <w:name w:val="Char Char1"/>
    <w:locked/>
    <w:rsid w:val="0020276E"/>
    <w:rPr>
      <w:rFonts w:ascii="Arial LatArm" w:hAnsi="Arial LatArm"/>
      <w:i/>
      <w:lang w:val="en-AU" w:eastAsia="en-US" w:bidi="ar-SA"/>
    </w:rPr>
  </w:style>
  <w:style w:type="paragraph" w:styleId="af1">
    <w:name w:val="Body Text"/>
    <w:basedOn w:val="a"/>
    <w:link w:val="af2"/>
    <w:rsid w:val="00202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2027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index 1"/>
    <w:basedOn w:val="a"/>
    <w:next w:val="a"/>
    <w:autoRedefine/>
    <w:semiHidden/>
    <w:rsid w:val="0020276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header"/>
    <w:basedOn w:val="a"/>
    <w:link w:val="af4"/>
    <w:rsid w:val="002027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2027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0276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rsid w:val="0020276E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5">
    <w:name w:val="page number"/>
    <w:basedOn w:val="a0"/>
    <w:rsid w:val="0020276E"/>
  </w:style>
  <w:style w:type="paragraph" w:styleId="af6">
    <w:name w:val="footnote text"/>
    <w:basedOn w:val="a"/>
    <w:link w:val="af7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2027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0276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027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20276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0276E"/>
    <w:rPr>
      <w:rFonts w:ascii="Arial LatArm" w:hAnsi="Arial LatArm"/>
      <w:sz w:val="24"/>
      <w:lang w:eastAsia="ru-RU"/>
    </w:rPr>
  </w:style>
  <w:style w:type="paragraph" w:styleId="af8">
    <w:name w:val="Normal (Web)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22">
    <w:name w:val="Char Char22"/>
    <w:rsid w:val="0020276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0276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0276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0276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0276E"/>
    <w:rPr>
      <w:rFonts w:ascii="Arial Armenian" w:hAnsi="Arial Armenian"/>
      <w:lang w:val="en-US"/>
    </w:rPr>
  </w:style>
  <w:style w:type="character" w:customStyle="1" w:styleId="af9">
    <w:name w:val="Текст примечания Знак"/>
    <w:basedOn w:val="a0"/>
    <w:link w:val="afa"/>
    <w:semiHidden/>
    <w:rsid w:val="002027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semiHidden/>
    <w:rsid w:val="0020276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semiHidden/>
    <w:rsid w:val="0020276E"/>
    <w:rPr>
      <w:b/>
      <w:bCs/>
    </w:rPr>
  </w:style>
  <w:style w:type="character" w:customStyle="1" w:styleId="afd">
    <w:name w:val="Текст концевой сноски Знак"/>
    <w:basedOn w:val="a0"/>
    <w:link w:val="afe"/>
    <w:semiHidden/>
    <w:rsid w:val="0020276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e">
    <w:name w:val="endnote text"/>
    <w:basedOn w:val="a"/>
    <w:link w:val="afd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f">
    <w:name w:val="Схема документа Знак"/>
    <w:basedOn w:val="a0"/>
    <w:link w:val="aff0"/>
    <w:semiHidden/>
    <w:rsid w:val="0020276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0">
    <w:name w:val="Document Map"/>
    <w:basedOn w:val="a"/>
    <w:link w:val="aff"/>
    <w:semiHidden/>
    <w:rsid w:val="002027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styleId="aff1">
    <w:name w:val="Revision"/>
    <w:hidden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2027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20276E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 w:eastAsia="ru-RU"/>
    </w:rPr>
  </w:style>
  <w:style w:type="character" w:customStyle="1" w:styleId="CharChar23">
    <w:name w:val="Char Char23"/>
    <w:rsid w:val="0020276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0276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20276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0276E"/>
    <w:rPr>
      <w:rFonts w:ascii="Arial LatArm" w:hAnsi="Arial LatArm"/>
      <w:b/>
      <w:color w:val="0000FF"/>
      <w:lang w:val="en-US" w:eastAsia="ru-RU" w:bidi="ar-SA"/>
    </w:rPr>
  </w:style>
  <w:style w:type="paragraph" w:styleId="aff2">
    <w:name w:val="Block Text"/>
    <w:basedOn w:val="a"/>
    <w:rsid w:val="0020276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027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2027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0276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02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02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02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02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0276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0276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0276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02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02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02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a"/>
    <w:rsid w:val="0020276E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a"/>
    <w:rsid w:val="002027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0276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0276E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20276E"/>
    <w:rPr>
      <w:lang w:val="en-US" w:eastAsia="en-US" w:bidi="ar-SA"/>
    </w:rPr>
  </w:style>
  <w:style w:type="character" w:customStyle="1" w:styleId="CharChar4">
    <w:name w:val="Char Char4"/>
    <w:locked/>
    <w:rsid w:val="0020276E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5">
    <w:name w:val="Char Char5"/>
    <w:locked/>
    <w:rsid w:val="0020276E"/>
    <w:rPr>
      <w:sz w:val="24"/>
      <w:szCs w:val="24"/>
      <w:lang w:val="en-US" w:eastAsia="en-US" w:bidi="ar-SA"/>
    </w:rPr>
  </w:style>
  <w:style w:type="paragraph" w:customStyle="1" w:styleId="aff4">
    <w:name w:val="Пункт"/>
    <w:basedOn w:val="a"/>
    <w:rsid w:val="0020276E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mailrucssattributepostfix">
    <w:name w:val="msonormal_mailru_css_attribute_postfix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2688</Words>
  <Characters>15326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Arpine Sagsyan</dc:creator>
  <cp:lastModifiedBy>dell</cp:lastModifiedBy>
  <cp:revision>45</cp:revision>
  <cp:lastPrinted>2023-01-17T10:49:00Z</cp:lastPrinted>
  <dcterms:created xsi:type="dcterms:W3CDTF">2022-01-11T13:25:00Z</dcterms:created>
  <dcterms:modified xsi:type="dcterms:W3CDTF">2025-01-24T08:10:00Z</dcterms:modified>
</cp:coreProperties>
</file>